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b w:val="1"/>
          <w:bCs w:val="1"/>
          <w:i w:val="1"/>
          <w:iCs w:val="1"/>
        </w:rPr>
      </w:pPr>
      <w:r w:rsidDel="00000000" w:rsidR="00000000" w:rsidRPr="00000000">
        <w:rPr>
          <w:b w:val="1"/>
          <w:bCs w:val="1"/>
          <w:sz w:val="40"/>
          <w:szCs w:val="40"/>
          <w:u w:val="single"/>
          <w:rtl w:val="0"/>
        </w:rPr>
        <w:t xml:space="preserve">Školní řád</w:t>
      </w:r>
      <w:r w:rsidDel="00000000" w:rsidR="00000000" w:rsidRPr="00000000">
        <w:rPr>
          <w:b w:val="1"/>
          <w:bCs w:val="1"/>
          <w:i w:val="1"/>
          <w:iCs w:val="1"/>
          <w:rtl w:val="0"/>
        </w:rPr>
        <w:t xml:space="preserve">  </w:t>
      </w:r>
      <w:r w:rsidDel="00000000" w:rsidR="00000000" w:rsidRPr="00000000">
        <w:rPr>
          <w:b w:val="1"/>
          <w:bCs w:val="1"/>
          <w:i w:val="1"/>
          <w:iCs w:val="1"/>
        </w:rPr>
        <w:drawing>
          <wp:inline distB="0" distT="0" distL="0" distR="0">
            <wp:extent cx="241300" cy="241300"/>
            <wp:effectExtent b="0" l="0" r="0" t="0"/>
            <wp:docPr descr="star1" id="147641665" name="image1.gif"/>
            <a:graphic>
              <a:graphicData uri="http://schemas.openxmlformats.org/drawingml/2006/picture">
                <pic:pic>
                  <pic:nvPicPr>
                    <pic:cNvPr descr="star1" id="0" name="image1.gif"/>
                    <pic:cNvPicPr preferRelativeResize="0"/>
                  </pic:nvPicPr>
                  <pic:blipFill>
                    <a:blip r:embed="rId7"/>
                    <a:srcRect b="0" l="0" r="0" t="0"/>
                    <a:stretch>
                      <a:fillRect/>
                    </a:stretch>
                  </pic:blipFill>
                  <pic:spPr>
                    <a:xfrm>
                      <a:off x="0" y="0"/>
                      <a:ext cx="241300" cy="241300"/>
                    </a:xfrm>
                    <a:prstGeom prst="rect"/>
                    <a:ln/>
                  </pic:spPr>
                </pic:pic>
              </a:graphicData>
            </a:graphic>
          </wp:inline>
        </w:drawing>
      </w:r>
      <w:r w:rsidDel="00000000" w:rsidR="00000000" w:rsidRPr="00000000">
        <w:rPr>
          <w:b w:val="1"/>
          <w:bCs w:val="1"/>
          <w:i w:val="1"/>
          <w:iCs w:val="1"/>
        </w:rPr>
        <w:drawing>
          <wp:inline distB="0" distT="0" distL="0" distR="0">
            <wp:extent cx="241300" cy="241300"/>
            <wp:effectExtent b="0" l="0" r="0" t="0"/>
            <wp:docPr descr="star1" id="147641666" name="image1.gif"/>
            <a:graphic>
              <a:graphicData uri="http://schemas.openxmlformats.org/drawingml/2006/picture">
                <pic:pic>
                  <pic:nvPicPr>
                    <pic:cNvPr descr="star1" id="0" name="image1.gif"/>
                    <pic:cNvPicPr preferRelativeResize="0"/>
                  </pic:nvPicPr>
                  <pic:blipFill>
                    <a:blip r:embed="rId7"/>
                    <a:srcRect b="0" l="0" r="0" t="0"/>
                    <a:stretch>
                      <a:fillRect/>
                    </a:stretch>
                  </pic:blipFill>
                  <pic:spPr>
                    <a:xfrm>
                      <a:off x="0" y="0"/>
                      <a:ext cx="241300" cy="241300"/>
                    </a:xfrm>
                    <a:prstGeom prst="rect"/>
                    <a:ln/>
                  </pic:spPr>
                </pic:pic>
              </a:graphicData>
            </a:graphic>
          </wp:inline>
        </w:drawing>
      </w:r>
      <w:bookmarkStart w:colFirst="0" w:colLast="0" w:name="bookmark=id.8jwtcr2pv3a2"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Vydal: Základní škola a Mateřská škola Tuchoměřice, okres Praha – západ </w:t>
      </w:r>
    </w:p>
    <w:p w:rsidR="00000000" w:rsidDel="00000000" w:rsidP="00000000" w:rsidRDefault="00000000" w:rsidRPr="00000000" w14:paraId="00000003">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Účinnost od 1. 9. 202</w:t>
      </w:r>
      <w:r w:rsidDel="00000000" w:rsidR="00000000" w:rsidRPr="00000000">
        <w:rPr>
          <w:b w:val="1"/>
          <w:bCs w:val="1"/>
          <w:rtl w:val="0"/>
        </w:rPr>
        <w:t xml:space="preserve">5</w:t>
      </w:r>
      <w:r w:rsidDel="00000000" w:rsidR="00000000" w:rsidRPr="00000000">
        <w:rPr>
          <w:rtl w:val="0"/>
        </w:rPr>
      </w:r>
    </w:p>
    <w:p w:rsidR="00000000" w:rsidDel="00000000" w:rsidP="00000000" w:rsidRDefault="00000000" w:rsidRPr="00000000" w14:paraId="00000004">
      <w:pPr>
        <w:spacing w:after="280" w:before="280" w:lineRule="auto"/>
        <w:rPr>
          <w:b w:val="1"/>
          <w:bCs w:val="1"/>
        </w:rPr>
      </w:pPr>
      <w:r w:rsidDel="00000000" w:rsidR="00000000" w:rsidRPr="00000000">
        <w:rPr>
          <w:b w:val="1"/>
          <w:bCs w:val="1"/>
          <w:rtl w:val="0"/>
        </w:rPr>
        <w:t xml:space="preserve">OBSAH:</w:t>
      </w:r>
    </w:p>
    <w:p w:rsidR="00000000" w:rsidDel="00000000" w:rsidP="00000000" w:rsidRDefault="00000000" w:rsidRPr="00000000" w14:paraId="00000005">
      <w:pPr>
        <w:spacing w:before="280" w:lineRule="auto"/>
        <w:rPr>
          <w:b w:val="1"/>
          <w:bCs w:val="1"/>
        </w:rPr>
      </w:pPr>
      <w:r w:rsidDel="00000000" w:rsidR="00000000" w:rsidRPr="00000000">
        <w:rPr>
          <w:b w:val="1"/>
          <w:bCs w:val="1"/>
          <w:rtl w:val="0"/>
        </w:rPr>
        <w:t xml:space="preserve">1. </w:t>
      </w:r>
      <w:hyperlink r:id="rId8">
        <w:r w:rsidDel="00000000" w:rsidR="00000000" w:rsidRPr="00000000">
          <w:rPr>
            <w:b w:val="1"/>
            <w:bCs w:val="1"/>
            <w:u w:val="single"/>
            <w:rtl w:val="0"/>
          </w:rPr>
          <w:t xml:space="preserve">Práva  a  povinnosti  žáků</w:t>
        </w:r>
      </w:hyperlink>
      <w:r w:rsidDel="00000000" w:rsidR="00000000" w:rsidRPr="00000000">
        <w:rPr>
          <w:b w:val="1"/>
          <w:bCs w:val="1"/>
          <w:rtl w:val="0"/>
        </w:rPr>
        <w:t xml:space="preserve"> </w:t>
      </w:r>
    </w:p>
    <w:p w:rsidR="00000000" w:rsidDel="00000000" w:rsidP="00000000" w:rsidRDefault="00000000" w:rsidRPr="00000000" w14:paraId="00000006">
      <w:pPr>
        <w:ind w:left="720" w:firstLine="0"/>
        <w:rPr>
          <w:b w:val="1"/>
          <w:bCs w:val="1"/>
        </w:rPr>
      </w:pPr>
      <w:r w:rsidDel="00000000" w:rsidR="00000000" w:rsidRPr="00000000">
        <w:rPr>
          <w:b w:val="1"/>
          <w:bCs w:val="1"/>
          <w:rtl w:val="0"/>
        </w:rPr>
        <w:t xml:space="preserve">1.1 </w:t>
      </w:r>
      <w:hyperlink r:id="rId9">
        <w:r w:rsidDel="00000000" w:rsidR="00000000" w:rsidRPr="00000000">
          <w:rPr>
            <w:b w:val="1"/>
            <w:bCs w:val="1"/>
            <w:rtl w:val="0"/>
          </w:rPr>
          <w:t xml:space="preserve">Práva žáka</w:t>
        </w:r>
      </w:hyperlink>
      <w:r w:rsidDel="00000000" w:rsidR="00000000" w:rsidRPr="00000000">
        <w:rPr>
          <w:b w:val="1"/>
          <w:bCs w:val="1"/>
          <w:rtl w:val="0"/>
        </w:rPr>
        <w:t xml:space="preserve"> </w:t>
      </w:r>
    </w:p>
    <w:p w:rsidR="00000000" w:rsidDel="00000000" w:rsidP="00000000" w:rsidRDefault="00000000" w:rsidRPr="00000000" w14:paraId="00000007">
      <w:pPr>
        <w:ind w:left="720" w:firstLine="0"/>
        <w:rPr>
          <w:b w:val="1"/>
          <w:bCs w:val="1"/>
        </w:rPr>
      </w:pPr>
      <w:r w:rsidDel="00000000" w:rsidR="00000000" w:rsidRPr="00000000">
        <w:rPr>
          <w:b w:val="1"/>
          <w:bCs w:val="1"/>
          <w:rtl w:val="0"/>
        </w:rPr>
        <w:t xml:space="preserve">1.2 </w:t>
      </w:r>
      <w:hyperlink r:id="rId10">
        <w:r w:rsidDel="00000000" w:rsidR="00000000" w:rsidRPr="00000000">
          <w:rPr>
            <w:b w:val="1"/>
            <w:bCs w:val="1"/>
            <w:rtl w:val="0"/>
          </w:rPr>
          <w:t xml:space="preserve">Povinnosti žáků</w:t>
        </w:r>
      </w:hyperlink>
      <w:r w:rsidDel="00000000" w:rsidR="00000000" w:rsidRPr="00000000">
        <w:rPr>
          <w:b w:val="1"/>
          <w:bCs w:val="1"/>
          <w:rtl w:val="0"/>
        </w:rPr>
        <w:t xml:space="preserve"> </w:t>
      </w:r>
    </w:p>
    <w:p w:rsidR="00000000" w:rsidDel="00000000" w:rsidP="00000000" w:rsidRDefault="00000000" w:rsidRPr="00000000" w14:paraId="00000008">
      <w:pPr>
        <w:rPr>
          <w:b w:val="1"/>
          <w:bCs w:val="1"/>
        </w:rPr>
      </w:pPr>
      <w:r w:rsidDel="00000000" w:rsidR="00000000" w:rsidRPr="00000000">
        <w:rPr>
          <w:b w:val="1"/>
          <w:bCs w:val="1"/>
          <w:rtl w:val="0"/>
        </w:rPr>
        <w:t xml:space="preserve">2. </w:t>
      </w:r>
      <w:hyperlink r:id="rId11">
        <w:r w:rsidDel="00000000" w:rsidR="00000000" w:rsidRPr="00000000">
          <w:rPr>
            <w:b w:val="1"/>
            <w:bCs w:val="1"/>
            <w:u w:val="single"/>
            <w:rtl w:val="0"/>
          </w:rPr>
          <w:t xml:space="preserve">Provoz  a  vnitřní  režim  školy</w:t>
        </w:r>
      </w:hyperlink>
      <w:r w:rsidDel="00000000" w:rsidR="00000000" w:rsidRPr="00000000">
        <w:rPr>
          <w:b w:val="1"/>
          <w:bCs w:val="1"/>
          <w:rtl w:val="0"/>
        </w:rPr>
        <w:t xml:space="preserve"> </w:t>
      </w:r>
    </w:p>
    <w:p w:rsidR="00000000" w:rsidDel="00000000" w:rsidP="00000000" w:rsidRDefault="00000000" w:rsidRPr="00000000" w14:paraId="00000009">
      <w:pPr>
        <w:ind w:left="720" w:firstLine="0"/>
        <w:rPr>
          <w:b w:val="1"/>
          <w:bCs w:val="1"/>
        </w:rPr>
      </w:pPr>
      <w:r w:rsidDel="00000000" w:rsidR="00000000" w:rsidRPr="00000000">
        <w:rPr>
          <w:b w:val="1"/>
          <w:bCs w:val="1"/>
          <w:rtl w:val="0"/>
        </w:rPr>
        <w:t xml:space="preserve">2.1 </w:t>
      </w:r>
      <w:hyperlink r:id="rId12">
        <w:r w:rsidDel="00000000" w:rsidR="00000000" w:rsidRPr="00000000">
          <w:rPr>
            <w:b w:val="1"/>
            <w:bCs w:val="1"/>
            <w:rtl w:val="0"/>
          </w:rPr>
          <w:t xml:space="preserve">Docházka do školy</w:t>
        </w:r>
      </w:hyperlink>
      <w:r w:rsidDel="00000000" w:rsidR="00000000" w:rsidRPr="00000000">
        <w:rPr>
          <w:b w:val="1"/>
          <w:bCs w:val="1"/>
          <w:rtl w:val="0"/>
        </w:rPr>
        <w:t xml:space="preserve"> </w:t>
      </w:r>
    </w:p>
    <w:p w:rsidR="00000000" w:rsidDel="00000000" w:rsidP="00000000" w:rsidRDefault="00000000" w:rsidRPr="00000000" w14:paraId="0000000A">
      <w:pPr>
        <w:ind w:left="720" w:firstLine="0"/>
        <w:rPr/>
      </w:pPr>
      <w:r w:rsidDel="00000000" w:rsidR="00000000" w:rsidRPr="00000000">
        <w:rPr>
          <w:b w:val="1"/>
          <w:bCs w:val="1"/>
          <w:rtl w:val="0"/>
        </w:rPr>
        <w:t xml:space="preserve">2.2</w:t>
      </w:r>
      <w:r w:rsidDel="00000000" w:rsidR="00000000" w:rsidRPr="00000000">
        <w:rPr>
          <w:rtl w:val="0"/>
        </w:rPr>
        <w:t xml:space="preserve"> </w:t>
      </w:r>
      <w:hyperlink r:id="rId13">
        <w:r w:rsidDel="00000000" w:rsidR="00000000" w:rsidRPr="00000000">
          <w:rPr>
            <w:b w:val="1"/>
            <w:bCs w:val="1"/>
            <w:rtl w:val="0"/>
          </w:rPr>
          <w:t xml:space="preserve">Zacházení s učebnicemi, školními potřebami a školním majetkem</w:t>
        </w:r>
      </w:hyperlink>
      <w:r w:rsidDel="00000000" w:rsidR="00000000" w:rsidRPr="00000000">
        <w:rPr>
          <w:rtl w:val="0"/>
        </w:rPr>
        <w:t xml:space="preserve"> </w:t>
      </w:r>
    </w:p>
    <w:p w:rsidR="00000000" w:rsidDel="00000000" w:rsidP="00000000" w:rsidRDefault="00000000" w:rsidRPr="00000000" w14:paraId="0000000B">
      <w:pPr>
        <w:ind w:left="720" w:firstLine="0"/>
        <w:rPr>
          <w:b w:val="1"/>
          <w:bCs w:val="1"/>
        </w:rPr>
      </w:pPr>
      <w:r w:rsidDel="00000000" w:rsidR="00000000" w:rsidRPr="00000000">
        <w:rPr>
          <w:b w:val="1"/>
          <w:bCs w:val="1"/>
          <w:rtl w:val="0"/>
        </w:rPr>
        <w:t xml:space="preserve">2.3 </w:t>
      </w:r>
      <w:hyperlink r:id="rId14">
        <w:r w:rsidDel="00000000" w:rsidR="00000000" w:rsidRPr="00000000">
          <w:rPr>
            <w:b w:val="1"/>
            <w:bCs w:val="1"/>
            <w:rtl w:val="0"/>
          </w:rPr>
          <w:t xml:space="preserve">Zajištění bezpečnosti a ochrany zdraví</w:t>
        </w:r>
      </w:hyperlink>
      <w:r w:rsidDel="00000000" w:rsidR="00000000" w:rsidRPr="00000000">
        <w:rPr>
          <w:b w:val="1"/>
          <w:bCs w:val="1"/>
          <w:rtl w:val="0"/>
        </w:rPr>
        <w:t xml:space="preserve"> </w:t>
      </w:r>
    </w:p>
    <w:p w:rsidR="00000000" w:rsidDel="00000000" w:rsidP="00000000" w:rsidRDefault="00000000" w:rsidRPr="00000000" w14:paraId="0000000C">
      <w:pPr>
        <w:ind w:left="720" w:firstLine="0"/>
        <w:rPr/>
      </w:pPr>
      <w:r w:rsidDel="00000000" w:rsidR="00000000" w:rsidRPr="00000000">
        <w:rPr>
          <w:b w:val="1"/>
          <w:bCs w:val="1"/>
          <w:rtl w:val="0"/>
        </w:rPr>
        <w:t xml:space="preserve">2.4 </w:t>
      </w:r>
      <w:hyperlink r:id="rId15">
        <w:r w:rsidDel="00000000" w:rsidR="00000000" w:rsidRPr="00000000">
          <w:rPr>
            <w:b w:val="1"/>
            <w:bCs w:val="1"/>
            <w:rtl w:val="0"/>
          </w:rPr>
          <w:t xml:space="preserve">Vnitřní režim školy</w:t>
        </w:r>
      </w:hyperlink>
      <w:r w:rsidDel="00000000" w:rsidR="00000000" w:rsidRPr="00000000">
        <w:rPr>
          <w:rtl w:val="0"/>
        </w:rPr>
        <w:t xml:space="preserve"> </w:t>
      </w:r>
    </w:p>
    <w:p w:rsidR="00000000" w:rsidDel="00000000" w:rsidP="00000000" w:rsidRDefault="00000000" w:rsidRPr="00000000" w14:paraId="0000000D">
      <w:pPr>
        <w:rPr>
          <w:b w:val="1"/>
          <w:bCs w:val="1"/>
        </w:rPr>
      </w:pPr>
      <w:r w:rsidDel="00000000" w:rsidR="00000000" w:rsidRPr="00000000">
        <w:rPr>
          <w:b w:val="1"/>
          <w:bCs w:val="1"/>
          <w:rtl w:val="0"/>
        </w:rPr>
        <w:t xml:space="preserve">3.</w:t>
      </w:r>
      <w:r w:rsidDel="00000000" w:rsidR="00000000" w:rsidRPr="00000000">
        <w:rPr>
          <w:rtl w:val="0"/>
        </w:rPr>
        <w:t xml:space="preserve"> </w:t>
      </w:r>
      <w:hyperlink r:id="rId16">
        <w:r w:rsidDel="00000000" w:rsidR="00000000" w:rsidRPr="00000000">
          <w:rPr>
            <w:b w:val="1"/>
            <w:bCs w:val="1"/>
            <w:u w:val="single"/>
            <w:rtl w:val="0"/>
          </w:rPr>
          <w:t xml:space="preserve">Práva a povinnosti zákonných zástupců žáků</w:t>
        </w:r>
      </w:hyperlink>
      <w:r w:rsidDel="00000000" w:rsidR="00000000" w:rsidRPr="00000000">
        <w:rPr>
          <w:b w:val="1"/>
          <w:bCs w:val="1"/>
          <w:rtl w:val="0"/>
        </w:rPr>
        <w:t xml:space="preserve"> </w:t>
      </w:r>
    </w:p>
    <w:p w:rsidR="00000000" w:rsidDel="00000000" w:rsidP="00000000" w:rsidRDefault="00000000" w:rsidRPr="00000000" w14:paraId="0000000E">
      <w:pPr>
        <w:rPr>
          <w:b w:val="1"/>
          <w:bCs w:val="1"/>
        </w:rPr>
      </w:pPr>
      <w:r w:rsidDel="00000000" w:rsidR="00000000" w:rsidRPr="00000000">
        <w:rPr>
          <w:b w:val="1"/>
          <w:bCs w:val="1"/>
          <w:rtl w:val="0"/>
        </w:rPr>
        <w:tab/>
        <w:t xml:space="preserve">3.1 Práva zákonných zástupců žáka</w:t>
      </w:r>
    </w:p>
    <w:p w:rsidR="00000000" w:rsidDel="00000000" w:rsidP="00000000" w:rsidRDefault="00000000" w:rsidRPr="00000000" w14:paraId="0000000F">
      <w:pPr>
        <w:rPr>
          <w:b w:val="1"/>
          <w:bCs w:val="1"/>
        </w:rPr>
      </w:pPr>
      <w:r w:rsidDel="00000000" w:rsidR="00000000" w:rsidRPr="00000000">
        <w:rPr>
          <w:b w:val="1"/>
          <w:bCs w:val="1"/>
          <w:rtl w:val="0"/>
        </w:rPr>
        <w:tab/>
        <w:t xml:space="preserve">3.2 Povinnosti zákonných zástupců žáka</w:t>
      </w:r>
    </w:p>
    <w:p w:rsidR="00000000" w:rsidDel="00000000" w:rsidP="00000000" w:rsidRDefault="00000000" w:rsidRPr="00000000" w14:paraId="00000010">
      <w:pPr>
        <w:rPr/>
      </w:pPr>
      <w:r w:rsidDel="00000000" w:rsidR="00000000" w:rsidRPr="00000000">
        <w:rPr>
          <w:b w:val="1"/>
          <w:bCs w:val="1"/>
          <w:rtl w:val="0"/>
        </w:rPr>
        <w:t xml:space="preserve">4. </w:t>
      </w:r>
      <w:r w:rsidDel="00000000" w:rsidR="00000000" w:rsidRPr="00000000">
        <w:rPr>
          <w:b w:val="1"/>
          <w:bCs w:val="1"/>
          <w:u w:val="single"/>
          <w:rtl w:val="0"/>
        </w:rPr>
        <w:t xml:space="preserve">Práva a povinnosti pedagogických pracovníků</w:t>
      </w:r>
      <w:r w:rsidDel="00000000" w:rsidR="00000000" w:rsidRPr="00000000">
        <w:rPr>
          <w:rtl w:val="0"/>
        </w:rPr>
      </w:r>
    </w:p>
    <w:p w:rsidR="00000000" w:rsidDel="00000000" w:rsidP="00000000" w:rsidRDefault="00000000" w:rsidRPr="00000000" w14:paraId="00000011">
      <w:pPr>
        <w:ind w:left="720" w:firstLine="0"/>
        <w:rPr>
          <w:b w:val="1"/>
          <w:bCs w:val="1"/>
        </w:rPr>
      </w:pPr>
      <w:r w:rsidDel="00000000" w:rsidR="00000000" w:rsidRPr="00000000">
        <w:rPr>
          <w:b w:val="1"/>
          <w:bCs w:val="1"/>
          <w:rtl w:val="0"/>
        </w:rPr>
        <w:t xml:space="preserve">4.1 Práva pedagogických pracovníků</w:t>
      </w:r>
    </w:p>
    <w:p w:rsidR="00000000" w:rsidDel="00000000" w:rsidP="00000000" w:rsidRDefault="00000000" w:rsidRPr="00000000" w14:paraId="00000012">
      <w:pPr>
        <w:ind w:left="720" w:firstLine="0"/>
        <w:rPr/>
      </w:pPr>
      <w:r w:rsidDel="00000000" w:rsidR="00000000" w:rsidRPr="00000000">
        <w:rPr>
          <w:b w:val="1"/>
          <w:bCs w:val="1"/>
          <w:rtl w:val="0"/>
        </w:rPr>
        <w:t xml:space="preserve">4.2 Povinnosti pedagogických pracovníků</w:t>
      </w:r>
      <w:r w:rsidDel="00000000" w:rsidR="00000000" w:rsidRPr="00000000">
        <w:rPr>
          <w:rtl w:val="0"/>
        </w:rPr>
      </w:r>
    </w:p>
    <w:p w:rsidR="00000000" w:rsidDel="00000000" w:rsidP="00000000" w:rsidRDefault="00000000" w:rsidRPr="00000000" w14:paraId="00000013">
      <w:pPr>
        <w:rPr>
          <w:u w:val="single"/>
        </w:rPr>
      </w:pPr>
      <w:r w:rsidDel="00000000" w:rsidR="00000000" w:rsidRPr="00000000">
        <w:rPr>
          <w:b w:val="1"/>
          <w:bCs w:val="1"/>
          <w:rtl w:val="0"/>
        </w:rPr>
        <w:t xml:space="preserve">5. </w:t>
      </w:r>
      <w:r w:rsidDel="00000000" w:rsidR="00000000" w:rsidRPr="00000000">
        <w:rPr>
          <w:b w:val="1"/>
          <w:bCs w:val="1"/>
          <w:u w:val="single"/>
          <w:rtl w:val="0"/>
        </w:rPr>
        <w:t xml:space="preserve">Vzájemné vztahy mezi žáky, učiteli a zákonnými zástupci</w:t>
      </w:r>
      <w:r w:rsidDel="00000000" w:rsidR="00000000" w:rsidRPr="00000000">
        <w:rPr>
          <w:rtl w:val="0"/>
        </w:rPr>
      </w:r>
    </w:p>
    <w:p w:rsidR="00000000" w:rsidDel="00000000" w:rsidP="00000000" w:rsidRDefault="00000000" w:rsidRPr="00000000" w14:paraId="00000014">
      <w:pPr>
        <w:rPr>
          <w:b w:val="1"/>
          <w:bCs w:val="1"/>
          <w:u w:val="single"/>
        </w:rPr>
      </w:pPr>
      <w:r w:rsidDel="00000000" w:rsidR="00000000" w:rsidRPr="00000000">
        <w:rPr>
          <w:b w:val="1"/>
          <w:bCs w:val="1"/>
          <w:rtl w:val="0"/>
        </w:rPr>
        <w:t xml:space="preserve">6. </w:t>
      </w:r>
      <w:r w:rsidDel="00000000" w:rsidR="00000000" w:rsidRPr="00000000">
        <w:rPr>
          <w:b w:val="1"/>
          <w:bCs w:val="1"/>
          <w:u w:val="single"/>
          <w:rtl w:val="0"/>
        </w:rPr>
        <w:t xml:space="preserve">Pravidla pro vyřizování podnětů a stížností</w:t>
      </w:r>
    </w:p>
    <w:p w:rsidR="00000000" w:rsidDel="00000000" w:rsidP="00000000" w:rsidRDefault="00000000" w:rsidRPr="00000000" w14:paraId="00000015">
      <w:pPr>
        <w:rPr/>
      </w:pPr>
      <w:r w:rsidDel="00000000" w:rsidR="00000000" w:rsidRPr="00000000">
        <w:rPr>
          <w:b w:val="1"/>
          <w:bCs w:val="1"/>
          <w:rtl w:val="0"/>
        </w:rPr>
        <w:t xml:space="preserve">7. </w:t>
      </w:r>
      <w:r w:rsidDel="00000000" w:rsidR="00000000" w:rsidRPr="00000000">
        <w:rPr>
          <w:b w:val="1"/>
          <w:bCs w:val="1"/>
          <w:u w:val="single"/>
          <w:rtl w:val="0"/>
        </w:rPr>
        <w:t xml:space="preserve">Ochrana osobních údajů</w:t>
      </w:r>
      <w:r w:rsidDel="00000000" w:rsidR="00000000" w:rsidRPr="00000000">
        <w:rPr>
          <w:rtl w:val="0"/>
        </w:rPr>
      </w:r>
    </w:p>
    <w:p w:rsidR="00000000" w:rsidDel="00000000" w:rsidP="00000000" w:rsidRDefault="00000000" w:rsidRPr="00000000" w14:paraId="00000016">
      <w:pPr>
        <w:spacing w:after="280" w:lineRule="auto"/>
        <w:rPr>
          <w:b w:val="1"/>
          <w:bCs w:val="1"/>
        </w:rPr>
      </w:pPr>
      <w:r w:rsidDel="00000000" w:rsidR="00000000" w:rsidRPr="00000000">
        <w:rPr>
          <w:b w:val="1"/>
          <w:bCs w:val="1"/>
          <w:rtl w:val="0"/>
        </w:rPr>
        <w:t xml:space="preserve">8. </w:t>
      </w:r>
      <w:hyperlink r:id="rId17">
        <w:r w:rsidDel="00000000" w:rsidR="00000000" w:rsidRPr="00000000">
          <w:rPr>
            <w:b w:val="1"/>
            <w:bCs w:val="1"/>
            <w:u w:val="single"/>
            <w:rtl w:val="0"/>
          </w:rPr>
          <w:t xml:space="preserve">Závěr</w:t>
        </w:r>
      </w:hyperlink>
      <w:r w:rsidDel="00000000" w:rsidR="00000000" w:rsidRPr="00000000">
        <w:rPr>
          <w:rtl w:val="0"/>
        </w:rPr>
      </w:r>
    </w:p>
    <w:p w:rsidR="00000000" w:rsidDel="00000000" w:rsidP="00000000" w:rsidRDefault="00000000" w:rsidRPr="00000000" w14:paraId="00000017">
      <w:pPr>
        <w:spacing w:after="280" w:lineRule="auto"/>
        <w:rPr>
          <w:b w:val="1"/>
          <w:bCs w:val="1"/>
        </w:rPr>
      </w:pPr>
      <w:r w:rsidDel="00000000" w:rsidR="00000000" w:rsidRPr="00000000">
        <w:rPr>
          <w:b w:val="1"/>
          <w:bCs w:val="1"/>
          <w:rtl w:val="0"/>
        </w:rPr>
        <w:br w:type="textWrapping"/>
        <w:t xml:space="preserve">Příloha: Pravidla pro hodnocení výsledků vzdělávání</w:t>
      </w:r>
    </w:p>
    <w:p w:rsidR="00000000" w:rsidDel="00000000" w:rsidP="00000000" w:rsidRDefault="00000000" w:rsidRPr="00000000" w14:paraId="00000018">
      <w:pPr>
        <w:spacing w:after="280" w:lineRule="auto"/>
        <w:rPr>
          <w:b w:val="1"/>
          <w:bCs w:val="1"/>
        </w:rPr>
      </w:pPr>
      <w:r w:rsidDel="00000000" w:rsidR="00000000" w:rsidRPr="00000000">
        <w:rPr>
          <w:rtl w:val="0"/>
        </w:rPr>
      </w:r>
    </w:p>
    <w:p w:rsidR="00000000" w:rsidDel="00000000" w:rsidP="00000000" w:rsidRDefault="00000000" w:rsidRPr="00000000" w14:paraId="00000019">
      <w:pPr>
        <w:numPr>
          <w:ilvl w:val="0"/>
          <w:numId w:val="1"/>
        </w:numPr>
        <w:spacing w:after="280" w:before="280" w:lineRule="auto"/>
        <w:ind w:left="720" w:hanging="360"/>
        <w:rPr>
          <w:b w:val="1"/>
          <w:bCs w:val="1"/>
        </w:rPr>
      </w:pPr>
      <w:r w:rsidDel="00000000" w:rsidR="00000000" w:rsidRPr="00000000">
        <w:rPr>
          <w:b w:val="1"/>
          <w:bCs w:val="1"/>
          <w:rtl w:val="0"/>
        </w:rPr>
        <w:t xml:space="preserve">PRÁVA  A  POVINNOSTI  ŽÁKŮ</w:t>
      </w:r>
    </w:p>
    <w:p w:rsidR="00000000" w:rsidDel="00000000" w:rsidP="00000000" w:rsidRDefault="00000000" w:rsidRPr="00000000" w14:paraId="0000001A">
      <w:pPr>
        <w:spacing w:after="280" w:before="280" w:lineRule="auto"/>
        <w:rPr/>
      </w:pPr>
      <w:r w:rsidDel="00000000" w:rsidR="00000000" w:rsidRPr="00000000">
        <w:rPr>
          <w:b w:val="1"/>
          <w:bCs w:val="1"/>
          <w:rtl w:val="0"/>
        </w:rPr>
        <w:t xml:space="preserve">1. 1 Práva žáka</w:t>
      </w:r>
      <w:r w:rsidDel="00000000" w:rsidR="00000000" w:rsidRPr="00000000">
        <w:rPr>
          <w:rtl w:val="0"/>
        </w:rPr>
      </w:r>
    </w:p>
    <w:p w:rsidR="00000000" w:rsidDel="00000000" w:rsidP="00000000" w:rsidRDefault="00000000" w:rsidRPr="00000000" w14:paraId="0000001B">
      <w:pPr>
        <w:spacing w:after="280" w:before="280" w:lineRule="auto"/>
        <w:rPr/>
      </w:pPr>
      <w:r w:rsidDel="00000000" w:rsidR="00000000" w:rsidRPr="00000000">
        <w:rPr>
          <w:rtl w:val="0"/>
        </w:rPr>
        <w:t xml:space="preserve">Žák má všechna práva dítěte, jak jsou stanovena v Úmluvě o právech dítěte a práva zakotvená v zákoně č.561/2004 Sb, o předškolním, základním a středním…vzdělávání (školský zákon).</w:t>
      </w:r>
    </w:p>
    <w:p w:rsidR="00000000" w:rsidDel="00000000" w:rsidP="00000000" w:rsidRDefault="00000000" w:rsidRPr="00000000" w14:paraId="0000001C">
      <w:pPr>
        <w:spacing w:after="280" w:before="280" w:lineRule="auto"/>
        <w:rPr/>
      </w:pPr>
      <w:r w:rsidDel="00000000" w:rsidR="00000000" w:rsidRPr="00000000">
        <w:rPr>
          <w:rtl w:val="0"/>
        </w:rPr>
        <w:t xml:space="preserve">Žák má právo na přístup k informacím o průběhu a výsledcích svého vzdělávání a informacím, které podporují jeho rozvoj.</w:t>
      </w:r>
    </w:p>
    <w:p w:rsidR="00000000" w:rsidDel="00000000" w:rsidP="00000000" w:rsidRDefault="00000000" w:rsidRPr="00000000" w14:paraId="0000001D">
      <w:pPr>
        <w:spacing w:after="280" w:before="280" w:lineRule="auto"/>
        <w:rPr/>
      </w:pPr>
      <w:r w:rsidDel="00000000" w:rsidR="00000000" w:rsidRPr="00000000">
        <w:rPr>
          <w:rtl w:val="0"/>
        </w:rPr>
        <w:t xml:space="preserve">Žáci si mohou vytvářet své samosprávné orgány, volit a být do nich voleni, pracovat v nich a jejich prostřednictvím se obracet na ředitele školy s tím, že ředitel školy je povinen se stanovisky a vyjádřeními těchto samosprávných orgánů zabývat. </w:t>
      </w:r>
    </w:p>
    <w:p w:rsidR="00000000" w:rsidDel="00000000" w:rsidP="00000000" w:rsidRDefault="00000000" w:rsidRPr="00000000" w14:paraId="0000001E">
      <w:pPr>
        <w:spacing w:after="280" w:before="280" w:lineRule="auto"/>
        <w:rPr/>
      </w:pPr>
      <w:r w:rsidDel="00000000" w:rsidR="00000000" w:rsidRPr="00000000">
        <w:rPr>
          <w:rtl w:val="0"/>
        </w:rPr>
        <w:t xml:space="preserve">Žák má právo na vyjádření vlastního názoru v záležitostech týkajících se jeho vzdělávání. </w:t>
      </w:r>
    </w:p>
    <w:p w:rsidR="00000000" w:rsidDel="00000000" w:rsidP="00000000" w:rsidRDefault="00000000" w:rsidRPr="00000000" w14:paraId="0000001F">
      <w:pPr>
        <w:spacing w:after="280" w:before="280" w:lineRule="auto"/>
        <w:rPr/>
      </w:pPr>
      <w:r w:rsidDel="00000000" w:rsidR="00000000" w:rsidRPr="00000000">
        <w:rPr>
          <w:rtl w:val="0"/>
        </w:rPr>
        <w:t xml:space="preserve">Ke svým vyjádřením může žák využít schránky důvěry.</w:t>
      </w:r>
    </w:p>
    <w:p w:rsidR="00000000" w:rsidDel="00000000" w:rsidP="00000000" w:rsidRDefault="00000000" w:rsidRPr="00000000" w14:paraId="00000020">
      <w:pPr>
        <w:spacing w:after="280" w:before="280" w:lineRule="auto"/>
        <w:rPr/>
      </w:pPr>
      <w:r w:rsidDel="00000000" w:rsidR="00000000" w:rsidRPr="00000000">
        <w:rPr>
          <w:rtl w:val="0"/>
        </w:rPr>
        <w:t xml:space="preserve">Žák se může účastnit všech akcí pořádaných školou, může se souhlasem příslušného pedagogického pracovníka a ředitele školy akce sám organizovat.</w:t>
      </w:r>
    </w:p>
    <w:p w:rsidR="00000000" w:rsidDel="00000000" w:rsidP="00000000" w:rsidRDefault="00000000" w:rsidRPr="00000000" w14:paraId="00000021">
      <w:pPr>
        <w:spacing w:after="280" w:before="280" w:lineRule="auto"/>
        <w:rPr/>
      </w:pPr>
      <w:r w:rsidDel="00000000" w:rsidR="00000000" w:rsidRPr="00000000">
        <w:rPr>
          <w:rtl w:val="0"/>
        </w:rPr>
        <w:t xml:space="preserve">Žák má právo na poradenskou pomoc školy, může v čase mimo vyučování žádat na vyučujícím vysvětlení probírané látky.</w:t>
      </w:r>
    </w:p>
    <w:p w:rsidR="00000000" w:rsidDel="00000000" w:rsidP="00000000" w:rsidRDefault="00000000" w:rsidRPr="00000000" w14:paraId="00000022">
      <w:pPr>
        <w:spacing w:after="280" w:before="280" w:lineRule="auto"/>
        <w:rPr/>
      </w:pPr>
      <w:r w:rsidDel="00000000" w:rsidR="00000000" w:rsidRPr="00000000">
        <w:rPr>
          <w:rtl w:val="0"/>
        </w:rPr>
        <w:t xml:space="preserve">Žák má právo na ochranu svého zdraví a na ochranu před negativními vlivy (rasismus, diskriminace, zneužívání atd.)</w:t>
      </w:r>
    </w:p>
    <w:p w:rsidR="00000000" w:rsidDel="00000000" w:rsidP="00000000" w:rsidRDefault="00000000" w:rsidRPr="00000000" w14:paraId="00000023">
      <w:pPr>
        <w:spacing w:after="280" w:before="280" w:lineRule="auto"/>
        <w:rPr/>
      </w:pPr>
      <w:r w:rsidDel="00000000" w:rsidR="00000000" w:rsidRPr="00000000">
        <w:rPr>
          <w:b w:val="1"/>
          <w:bCs w:val="1"/>
          <w:rtl w:val="0"/>
        </w:rPr>
        <w:t xml:space="preserve">1.2 Povinnosti žáků</w:t>
      </w:r>
      <w:r w:rsidDel="00000000" w:rsidR="00000000" w:rsidRPr="00000000">
        <w:rPr>
          <w:rtl w:val="0"/>
        </w:rPr>
      </w:r>
    </w:p>
    <w:p w:rsidR="00000000" w:rsidDel="00000000" w:rsidP="00000000" w:rsidRDefault="00000000" w:rsidRPr="00000000" w14:paraId="00000024">
      <w:pPr>
        <w:spacing w:after="280" w:before="280" w:lineRule="auto"/>
        <w:rPr/>
      </w:pPr>
      <w:r w:rsidDel="00000000" w:rsidR="00000000" w:rsidRPr="00000000">
        <w:rPr>
          <w:rtl w:val="0"/>
        </w:rPr>
        <w:t xml:space="preserve">Žák je povinen řádně docházet do školy nebo školského zařízení a řádně se vzdělávat.</w:t>
      </w:r>
    </w:p>
    <w:p w:rsidR="00000000" w:rsidDel="00000000" w:rsidP="00000000" w:rsidRDefault="00000000" w:rsidRPr="00000000" w14:paraId="00000025">
      <w:pPr>
        <w:spacing w:after="280" w:before="280" w:lineRule="auto"/>
        <w:rPr/>
      </w:pPr>
      <w:r w:rsidDel="00000000" w:rsidR="00000000" w:rsidRPr="00000000">
        <w:rPr>
          <w:rtl w:val="0"/>
        </w:rPr>
        <w:t xml:space="preserve">Dodržovat školní řád a předpisy a pokyny školy k ochraně zdraví a bezpečnosti, s nimiž byl seznámen.</w:t>
      </w:r>
    </w:p>
    <w:p w:rsidR="00000000" w:rsidDel="00000000" w:rsidP="00000000" w:rsidRDefault="00000000" w:rsidRPr="00000000" w14:paraId="00000026">
      <w:pPr>
        <w:spacing w:after="280" w:before="280" w:lineRule="auto"/>
        <w:rPr/>
      </w:pPr>
      <w:r w:rsidDel="00000000" w:rsidR="00000000" w:rsidRPr="00000000">
        <w:rPr>
          <w:rtl w:val="0"/>
        </w:rPr>
        <w:t xml:space="preserve">Plnit pokyny pedagogických pracovníků školy vydané v souladu s právními předpisy a školním řádem.</w:t>
      </w:r>
    </w:p>
    <w:p w:rsidR="00000000" w:rsidDel="00000000" w:rsidP="00000000" w:rsidRDefault="00000000" w:rsidRPr="00000000" w14:paraId="00000027">
      <w:pPr>
        <w:spacing w:after="280" w:before="280" w:lineRule="auto"/>
        <w:rPr/>
      </w:pPr>
      <w:r w:rsidDel="00000000" w:rsidR="00000000" w:rsidRPr="00000000">
        <w:rPr>
          <w:rtl w:val="0"/>
        </w:rPr>
        <w:t xml:space="preserve">Žák je povinen chovat se v rámci společenských norem - dodržuje společenská pravidla chování, vůči dospělým i spolužákům vystupuje zdvořile a ohleduplně. Vyvaruje se jakéhokoli hrubého slovního jednání nebo fyzických útoků na ostatní žáky. Nevhodné chování (nadávání, zesměšňování, fyzický útok apod.) vůči učiteli nebo jiným zaměstnancům školy je vždy považováno za závažný přestupek, hrubé porušení školního řádu. </w:t>
      </w:r>
    </w:p>
    <w:p w:rsidR="00000000" w:rsidDel="00000000" w:rsidP="00000000" w:rsidRDefault="00000000" w:rsidRPr="00000000" w14:paraId="00000028">
      <w:pPr>
        <w:spacing w:after="280" w:before="280" w:lineRule="auto"/>
        <w:rPr/>
      </w:pPr>
      <w:r w:rsidDel="00000000" w:rsidR="00000000" w:rsidRPr="00000000">
        <w:rPr>
          <w:rtl w:val="0"/>
        </w:rPr>
        <w:t xml:space="preserve">Žák se připravuje svědomitě na vyučování, je povinen mít v pořádku všechny pomůcky potřebné na vyučování a včas předložit výsledky své domácí přípravy včetně vypracovaných písemných domácích úkolů, které byly zadány. Pokud připraven není, omlouvá se před vyučováním, pokud to není možné, tak na začátku vyučovací hodiny učiteli. O přestávkách a při vyučování bez dovolení neopouští školní budovu.</w:t>
      </w:r>
    </w:p>
    <w:p w:rsidR="00000000" w:rsidDel="00000000" w:rsidP="00000000" w:rsidRDefault="00000000" w:rsidRPr="00000000" w14:paraId="00000029">
      <w:pPr>
        <w:spacing w:after="280" w:before="280" w:lineRule="auto"/>
        <w:rPr/>
      </w:pPr>
      <w:r w:rsidDel="00000000" w:rsidR="00000000" w:rsidRPr="00000000">
        <w:rPr>
          <w:rtl w:val="0"/>
        </w:rPr>
        <w:t xml:space="preserve">Při vyučování se žák nezabývá pro výuku zbytečnými činnostmi, chová se tak, aby nenarušoval vzdělávání. Úkoly zadané vyučujícím plní podle svých nejlepších schopností. </w:t>
      </w:r>
    </w:p>
    <w:p w:rsidR="00000000" w:rsidDel="00000000" w:rsidP="00000000" w:rsidRDefault="00000000" w:rsidRPr="00000000" w14:paraId="0000002A">
      <w:pPr>
        <w:spacing w:after="280" w:before="280" w:lineRule="auto"/>
        <w:rPr/>
      </w:pPr>
      <w:r w:rsidDel="00000000" w:rsidR="00000000" w:rsidRPr="00000000">
        <w:rPr>
          <w:rtl w:val="0"/>
        </w:rPr>
        <w:t xml:space="preserve">Při akcích pořádaných školou vystupuje žák ukázněně, řídí se pokyny učitelů.</w:t>
      </w:r>
    </w:p>
    <w:p w:rsidR="00000000" w:rsidDel="00000000" w:rsidP="00000000" w:rsidRDefault="00000000" w:rsidRPr="00000000" w14:paraId="0000002B">
      <w:pPr>
        <w:spacing w:after="280" w:before="280" w:lineRule="auto"/>
        <w:rPr/>
      </w:pPr>
      <w:r w:rsidDel="00000000" w:rsidR="00000000" w:rsidRPr="00000000">
        <w:rPr>
          <w:rtl w:val="0"/>
        </w:rPr>
        <w:t xml:space="preserve">V jídelně se žák řídí řádem jídelny a pokyny dohledu. Při jídle dodržuje pravidla kulturního stolování.</w:t>
      </w:r>
    </w:p>
    <w:p w:rsidR="00000000" w:rsidDel="00000000" w:rsidP="00000000" w:rsidRDefault="00000000" w:rsidRPr="00000000" w14:paraId="0000002C">
      <w:pPr>
        <w:spacing w:after="280" w:before="280" w:lineRule="auto"/>
        <w:rPr/>
      </w:pPr>
      <w:r w:rsidDel="00000000" w:rsidR="00000000" w:rsidRPr="00000000">
        <w:rPr>
          <w:rtl w:val="0"/>
        </w:rPr>
        <w:t xml:space="preserve">Žák neubližuje sobě, ani ostatním. Nepodporuje nesnášenlivost, šikanu, násilí, vandalismus a rasismus.</w:t>
      </w:r>
    </w:p>
    <w:bookmarkStart w:colFirst="0" w:colLast="0" w:name="bookmark=id.pfj3x60b3x5" w:id="1"/>
    <w:bookmarkEnd w:id="1"/>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PROVOZ  A  VNITŘNÍ  REŽIM  ŠKOLY</w:t>
      </w:r>
      <w:r w:rsidDel="00000000" w:rsidR="00000000" w:rsidRPr="00000000">
        <w:rPr>
          <w:rtl w:val="0"/>
        </w:rPr>
      </w:r>
    </w:p>
    <w:p w:rsidR="00000000" w:rsidDel="00000000" w:rsidP="00000000" w:rsidRDefault="00000000" w:rsidRPr="00000000" w14:paraId="0000002E">
      <w:pPr>
        <w:spacing w:after="280" w:before="280" w:lineRule="auto"/>
        <w:rPr/>
      </w:pPr>
      <w:r w:rsidDel="00000000" w:rsidR="00000000" w:rsidRPr="00000000">
        <w:rPr>
          <w:b w:val="1"/>
          <w:bCs w:val="1"/>
          <w:rtl w:val="0"/>
        </w:rPr>
        <w:t xml:space="preserve">2.1 Docházka do školy</w:t>
      </w:r>
      <w:r w:rsidDel="00000000" w:rsidR="00000000" w:rsidRPr="00000000">
        <w:rPr>
          <w:rtl w:val="0"/>
        </w:rPr>
      </w:r>
    </w:p>
    <w:p w:rsidR="00000000" w:rsidDel="00000000" w:rsidP="00000000" w:rsidRDefault="00000000" w:rsidRPr="00000000" w14:paraId="0000002F">
      <w:pPr>
        <w:spacing w:after="280" w:before="280" w:lineRule="auto"/>
        <w:rPr/>
      </w:pPr>
      <w:r w:rsidDel="00000000" w:rsidR="00000000" w:rsidRPr="00000000">
        <w:rPr>
          <w:rtl w:val="0"/>
        </w:rPr>
        <w:t xml:space="preserve">Žák je povinen účastnit se vyučování podle rozvrhu hodin. Na vyučování přichází včas, aby se mohl připravit. Pokud bude přerušen nebo omezen provoz školy, bude žák plnit povinnou školní docházku distančním způsobem. Distanční výuka je povinná a bude hodnocena stejně jako prezenční. </w:t>
      </w:r>
    </w:p>
    <w:p w:rsidR="00000000" w:rsidDel="00000000" w:rsidP="00000000" w:rsidRDefault="00000000" w:rsidRPr="00000000" w14:paraId="00000030">
      <w:pPr>
        <w:spacing w:after="280" w:before="280" w:lineRule="auto"/>
        <w:rPr/>
      </w:pPr>
      <w:r w:rsidDel="00000000" w:rsidR="00000000" w:rsidRPr="00000000">
        <w:rPr>
          <w:rtl w:val="0"/>
        </w:rPr>
        <w:t xml:space="preserve">Nemůže-li se žák zúčastnit vyučování nebo činnosti pořádané školou nepředvídaně, zvláště ze zdravotních nebo jiných závažných důvodů, nepřítomnost žáka musí být omluvena v elektronické žákovské knížce, nejpozději do 3 kalendářních dnů od začátku nepřítomnosti. Základní škola může požadovat, pokud to považuje za nezbytné, doložení nepřítomnosti žáka lékařskou zprávou. V případě absence z důvodu nemoci přiloží žák písemnou zprávu od lékaře, pokud to škola požaduje, jako součást omluvenky, vystavené zákonným zástupcem nezletilého žáka, a to pouze v tom případě, že nepřítomnost žáka ve škole přesáhne tři dny školního vyučování.  Pokud lékař nebude ochoten pro účely školy omluvenku vystavit, škola bude respektovat tuto skutečnost. Ředitelka školy posoudí okolnosti daného případu, důvody nepřítomnosti uváděné zákonným zástupcem, četnost nepřítomnosti ve vyučování a v určitých předmětech a další okolnosti. Pokud po zvážení těchto skutečností rozhodne, že má podezření na zanedbávání školní docházky, posoudí tyto zameškané hodiny jako neomluvené.  V případě předem známých důvodů požádá zástupce žáka třídního učitele nebo ředitele školy o uvolnění z vyučování. Uvolnění z jedné vyučovací hodiny poskytuje vyučující, na</w:t>
      </w:r>
      <w:r w:rsidDel="00000000" w:rsidR="00000000" w:rsidRPr="00000000">
        <w:rPr>
          <w:b w:val="1"/>
          <w:bCs w:val="1"/>
          <w:rtl w:val="0"/>
        </w:rPr>
        <w:t xml:space="preserve"> jeden až tři dny třídní učitel</w:t>
      </w:r>
      <w:r w:rsidDel="00000000" w:rsidR="00000000" w:rsidRPr="00000000">
        <w:rPr>
          <w:rtl w:val="0"/>
        </w:rPr>
        <w:t xml:space="preserve">, </w:t>
      </w:r>
      <w:r w:rsidDel="00000000" w:rsidR="00000000" w:rsidRPr="00000000">
        <w:rPr>
          <w:b w:val="1"/>
          <w:bCs w:val="1"/>
          <w:rtl w:val="0"/>
        </w:rPr>
        <w:t xml:space="preserve">na víc dní ředitel školy</w:t>
      </w:r>
      <w:r w:rsidDel="00000000" w:rsidR="00000000" w:rsidRPr="00000000">
        <w:rPr>
          <w:rtl w:val="0"/>
        </w:rPr>
        <w:t xml:space="preserve">. Ve všech případech je žádost o uvolnění písemná, ke stažení na webu školy. Žáka zpravidla omlouvá jeho zákonný zástupce. Absence žáka/dítěte v povinném vzdělávání by neměla překročit 25% v jednotlivých předmětech. Do limitu absence se nezapočítává pobyt v nemocnici s výukou nebo pobyt v lázních s výukou. V případě překročení stanoveného limitu 25% bude žák přezkoušen ze všech daných předmětů, kterých se to týká, pokud vyučující předmětu uzná, že nemá dostatek podkladů pro klasifikaci. Zákonný zástupce bude předem písemně informován o termínu, času, obsahu a místu přezkoušení. O formě přezkoušení rozhoduje učitel daného předmětu, v plném rozsahu Školního vzdělávacího programu školy. U přezkoušení, v případě potřeby, může být přítomna ředitelka školy.</w:t>
      </w:r>
    </w:p>
    <w:p w:rsidR="00000000" w:rsidDel="00000000" w:rsidP="00000000" w:rsidRDefault="00000000" w:rsidRPr="00000000" w14:paraId="00000031">
      <w:pPr>
        <w:spacing w:after="280" w:before="280" w:lineRule="auto"/>
        <w:rPr>
          <w:color w:val="ff0000"/>
        </w:rPr>
      </w:pPr>
      <w:r w:rsidDel="00000000" w:rsidR="00000000" w:rsidRPr="00000000">
        <w:rPr>
          <w:rtl w:val="0"/>
        </w:rPr>
        <w:t xml:space="preserve">Pro omlouvání pouze na hodiny TV platí, že žák nemůže být omluven z důvodu nachlazení, neboť do školy chodí jen zdravé děti, které jsou schopné se účastnit výuky. Omlouvají se pouze žáci v rekonvalescenci, a to jeden týden po ukončení nemoci. Pokud je rekonvalescence delší, potvrdí to lékař. Omluvenka z důvodu bolesti některé části těla, která nebude doložena lékařskou zprávou, nemusí být akceptována. Pokud žák necvičí, bude přítomen výuce jako pozorovatel. Pokud se žák nemůže zúčastnit výuky plavání z důvodu rekonvalescence po nemoci, úrazu, aj. zůstává ve škole, kde se účastní výuky.</w:t>
      </w:r>
      <w:r w:rsidDel="00000000" w:rsidR="00000000" w:rsidRPr="00000000">
        <w:rPr>
          <w:rtl w:val="0"/>
        </w:rPr>
      </w:r>
    </w:p>
    <w:p w:rsidR="00000000" w:rsidDel="00000000" w:rsidP="00000000" w:rsidRDefault="00000000" w:rsidRPr="00000000" w14:paraId="00000032">
      <w:pPr>
        <w:spacing w:after="280" w:before="280" w:lineRule="auto"/>
        <w:rPr/>
      </w:pPr>
      <w:r w:rsidDel="00000000" w:rsidR="00000000" w:rsidRPr="00000000">
        <w:rPr>
          <w:rtl w:val="0"/>
        </w:rPr>
        <w:t xml:space="preserve">Žákovi, který se nemůže pro svůj zdravotní stav po dobu delší než dva měsíce účastnit vyučování, stanoví ředitel školy takový způsob vzdělávání, který odpovídá možnostem žáka nebo mu může povolit vzdělávání podle individuálního vzdělávacího plánu podle § 18 zákona č. 561/2004 Sb. Žák může být vzděláván distančním způsobem, pokud to jeho zdravotní stav umožní. </w:t>
      </w:r>
    </w:p>
    <w:p w:rsidR="00000000" w:rsidDel="00000000" w:rsidP="00000000" w:rsidRDefault="00000000" w:rsidRPr="00000000" w14:paraId="00000033">
      <w:pPr>
        <w:spacing w:after="280" w:before="280" w:lineRule="auto"/>
        <w:rPr/>
      </w:pPr>
      <w:r w:rsidDel="00000000" w:rsidR="00000000" w:rsidRPr="00000000">
        <w:rPr>
          <w:rtl w:val="0"/>
        </w:rPr>
        <w:t xml:space="preserve">V průběhu vyučování může žák opustit školu jen v doprovodu zákonného zástupce.</w:t>
      </w:r>
    </w:p>
    <w:p w:rsidR="00000000" w:rsidDel="00000000" w:rsidP="00000000" w:rsidRDefault="00000000" w:rsidRPr="00000000" w14:paraId="00000034">
      <w:pPr>
        <w:spacing w:after="280" w:before="280" w:lineRule="auto"/>
        <w:rPr/>
      </w:pPr>
      <w:r w:rsidDel="00000000" w:rsidR="00000000" w:rsidRPr="00000000">
        <w:rPr>
          <w:b w:val="1"/>
          <w:bCs w:val="1"/>
          <w:rtl w:val="0"/>
        </w:rPr>
        <w:t xml:space="preserve">2.2 Zacházení s učebnicemi, školními potřebami a školním majetkem</w:t>
      </w:r>
      <w:r w:rsidDel="00000000" w:rsidR="00000000" w:rsidRPr="00000000">
        <w:rPr>
          <w:rtl w:val="0"/>
        </w:rPr>
      </w:r>
    </w:p>
    <w:p w:rsidR="00000000" w:rsidDel="00000000" w:rsidP="00000000" w:rsidRDefault="00000000" w:rsidRPr="00000000" w14:paraId="00000035">
      <w:pPr>
        <w:spacing w:after="280" w:before="280" w:lineRule="auto"/>
        <w:rPr/>
      </w:pPr>
      <w:r w:rsidDel="00000000" w:rsidR="00000000" w:rsidRPr="00000000">
        <w:rPr>
          <w:rtl w:val="0"/>
        </w:rPr>
        <w:t xml:space="preserve">Žák má právo používat zařízení školy, zapůjčené pomůcky a učebnice v souvislosti s výukou. Je však povinen se řídit při tom pokyny učitelů nebo jiných oprávněných osob.</w:t>
      </w:r>
    </w:p>
    <w:p w:rsidR="00000000" w:rsidDel="00000000" w:rsidP="00000000" w:rsidRDefault="00000000" w:rsidRPr="00000000" w14:paraId="00000036">
      <w:pPr>
        <w:spacing w:after="280" w:before="280" w:lineRule="auto"/>
        <w:rPr/>
      </w:pPr>
      <w:r w:rsidDel="00000000" w:rsidR="00000000" w:rsidRPr="00000000">
        <w:rPr>
          <w:rtl w:val="0"/>
        </w:rPr>
        <w:t xml:space="preserve">Žák je povinen udržovat v pořádku a šetrně nakládat se všemi věcmi, které tvoří zařízení školy a těmi, které mu byly svěřeny v souvislosti s výukou. </w:t>
      </w:r>
    </w:p>
    <w:p w:rsidR="00000000" w:rsidDel="00000000" w:rsidP="00000000" w:rsidRDefault="00000000" w:rsidRPr="00000000" w14:paraId="00000037">
      <w:pPr>
        <w:spacing w:after="280" w:before="280" w:lineRule="auto"/>
        <w:rPr/>
      </w:pPr>
      <w:r w:rsidDel="00000000" w:rsidR="00000000" w:rsidRPr="00000000">
        <w:rPr>
          <w:rtl w:val="0"/>
        </w:rPr>
        <w:t xml:space="preserve">Za svévolně nebo z nedbalosti poškozený majetek školy bude vyžadována odpovídající náhrada.</w:t>
      </w:r>
    </w:p>
    <w:p w:rsidR="00000000" w:rsidDel="00000000" w:rsidP="00000000" w:rsidRDefault="00000000" w:rsidRPr="00000000" w14:paraId="00000038">
      <w:pPr>
        <w:spacing w:after="280" w:before="280" w:lineRule="auto"/>
        <w:rPr/>
      </w:pPr>
      <w:r w:rsidDel="00000000" w:rsidR="00000000" w:rsidRPr="00000000">
        <w:rPr>
          <w:rtl w:val="0"/>
        </w:rPr>
      </w:r>
    </w:p>
    <w:bookmarkStart w:colFirst="0" w:colLast="0" w:name="bookmark=id.f969j43kfajj" w:id="2"/>
    <w:bookmarkEnd w:id="2"/>
    <w:p w:rsidR="00000000" w:rsidDel="00000000" w:rsidP="00000000" w:rsidRDefault="00000000" w:rsidRPr="00000000" w14:paraId="00000039">
      <w:pPr>
        <w:spacing w:after="280" w:before="280" w:lineRule="auto"/>
        <w:rPr/>
      </w:pPr>
      <w:r w:rsidDel="00000000" w:rsidR="00000000" w:rsidRPr="00000000">
        <w:rPr>
          <w:b w:val="1"/>
          <w:bCs w:val="1"/>
          <w:rtl w:val="0"/>
        </w:rPr>
        <w:t xml:space="preserve">2.3 Zajištění bezpečnosti a ochrany zdraví</w:t>
      </w:r>
      <w:r w:rsidDel="00000000" w:rsidR="00000000" w:rsidRPr="00000000">
        <w:rPr>
          <w:rtl w:val="0"/>
        </w:rPr>
      </w:r>
    </w:p>
    <w:p w:rsidR="00000000" w:rsidDel="00000000" w:rsidP="00000000" w:rsidRDefault="00000000" w:rsidRPr="00000000" w14:paraId="0000003A">
      <w:pPr>
        <w:spacing w:after="280" w:before="280" w:lineRule="auto"/>
        <w:rPr/>
      </w:pPr>
      <w:r w:rsidDel="00000000" w:rsidR="00000000" w:rsidRPr="00000000">
        <w:rPr>
          <w:rtl w:val="0"/>
        </w:rPr>
        <w:t xml:space="preserve">Při každém svém počínání je žák povinen chránit si své zdraví a zdraví svých spolužáků. Z důvodu ochrany zdraví spolužáků není žákům s příznaky infekčního onemocnění povolen pobyt v kolektivu. Pokud se u žáka projeví příznaky možného infekčního onemocnění, před vstupem do budovy, nebude dítě do školy vpuštěno. Pokud se onemocnění projeví až během vyučování, žák bude izolován a rodiče budou vyzváni k okamžitému převzetí do domácí péče. </w:t>
      </w:r>
    </w:p>
    <w:p w:rsidR="00000000" w:rsidDel="00000000" w:rsidP="00000000" w:rsidRDefault="00000000" w:rsidRPr="00000000" w14:paraId="0000003B">
      <w:pPr>
        <w:spacing w:after="280" w:before="280" w:lineRule="auto"/>
        <w:rPr/>
      </w:pPr>
      <w:r w:rsidDel="00000000" w:rsidR="00000000" w:rsidRPr="00000000">
        <w:rPr>
          <w:rtl w:val="0"/>
        </w:rPr>
        <w:t xml:space="preserve">Pobyt žákům v prostorách školy po skončeném vyučování bez dozoru pedagoga je zakázán. </w:t>
      </w:r>
    </w:p>
    <w:p w:rsidR="00000000" w:rsidDel="00000000" w:rsidP="00000000" w:rsidRDefault="00000000" w:rsidRPr="00000000" w14:paraId="0000003C">
      <w:pPr>
        <w:spacing w:after="280" w:before="280" w:lineRule="auto"/>
        <w:rPr/>
      </w:pPr>
      <w:r w:rsidDel="00000000" w:rsidR="00000000" w:rsidRPr="00000000">
        <w:rPr>
          <w:rtl w:val="0"/>
        </w:rPr>
        <w:t xml:space="preserve">Žákům je zakázáno manipulovat s elektrickými spotřebiči a zařízením.</w:t>
      </w:r>
    </w:p>
    <w:p w:rsidR="00000000" w:rsidDel="00000000" w:rsidP="00000000" w:rsidRDefault="00000000" w:rsidRPr="00000000" w14:paraId="0000003D">
      <w:pPr>
        <w:spacing w:after="280" w:before="280" w:lineRule="auto"/>
        <w:rPr/>
      </w:pPr>
      <w:r w:rsidDel="00000000" w:rsidR="00000000" w:rsidRPr="00000000">
        <w:rPr>
          <w:rtl w:val="0"/>
        </w:rPr>
        <w:t xml:space="preserve">Do školy je zakázáno nosit věci, které by mohly ohrozit zdraví, způsobit úraz nebo ohrožovat mravní výchovu.</w:t>
      </w:r>
    </w:p>
    <w:p w:rsidR="00000000" w:rsidDel="00000000" w:rsidP="00000000" w:rsidRDefault="00000000" w:rsidRPr="00000000" w14:paraId="0000003E">
      <w:pPr>
        <w:spacing w:after="280" w:before="280" w:lineRule="auto"/>
        <w:rPr/>
      </w:pPr>
      <w:r w:rsidDel="00000000" w:rsidR="00000000" w:rsidRPr="00000000">
        <w:rPr>
          <w:rtl w:val="0"/>
        </w:rPr>
        <w:t xml:space="preserve">Nošení, držení, distribuce a zneužívání návykových látek, včetně alkoholických nápojů a kouření v areálu školy je žákům zakázáno. Z porušení tohoto ustanovení budou vyvozeny přísné sankce.</w:t>
      </w:r>
    </w:p>
    <w:p w:rsidR="00000000" w:rsidDel="00000000" w:rsidP="00000000" w:rsidRDefault="00000000" w:rsidRPr="00000000" w14:paraId="0000003F">
      <w:pPr>
        <w:spacing w:after="280" w:before="280" w:lineRule="auto"/>
        <w:rPr/>
      </w:pPr>
      <w:r w:rsidDel="00000000" w:rsidR="00000000" w:rsidRPr="00000000">
        <w:rPr>
          <w:rtl w:val="0"/>
        </w:rPr>
        <w:t xml:space="preserve">Není vhodné nosit do školy cenné předměty nebo větší množství peněz. Pokud je má žák ve výjimečných případech s sebou, může si je uschovat na k tomu určeném místě dle pokynu učitele. Mobilní telefon musí být v tašce. Škola za ztrátu nebo poškození předmětů nesouvisejících s výukou nenese odpovědnost.</w:t>
      </w:r>
    </w:p>
    <w:p w:rsidR="00000000" w:rsidDel="00000000" w:rsidP="00000000" w:rsidRDefault="00000000" w:rsidRPr="00000000" w14:paraId="00000040">
      <w:pPr>
        <w:spacing w:after="280" w:before="280" w:lineRule="auto"/>
        <w:rPr/>
      </w:pPr>
      <w:r w:rsidDel="00000000" w:rsidR="00000000" w:rsidRPr="00000000">
        <w:rPr>
          <w:rtl w:val="0"/>
        </w:rPr>
        <w:t xml:space="preserve">Mobilní telefon a chytré hodinky jsou po celou dobu pobytu ve škole v tašce vypnuté, respektive mají vypnutý zvuk. Je zakázáno pořizovat jakékoliv nahrávky mobilním telefonem a jiným technickým zařízením bez vědomí a souhlasu nahrávané osoby. Při pobytu mimo školu (výlety, exkurze apod.) platí pravidla jako ve škole. </w:t>
      </w:r>
    </w:p>
    <w:p w:rsidR="00000000" w:rsidDel="00000000" w:rsidP="00000000" w:rsidRDefault="00000000" w:rsidRPr="00000000" w14:paraId="00000041">
      <w:pPr>
        <w:spacing w:after="280" w:before="280" w:lineRule="auto"/>
        <w:rPr/>
      </w:pPr>
      <w:r w:rsidDel="00000000" w:rsidR="00000000" w:rsidRPr="00000000">
        <w:rPr>
          <w:rtl w:val="0"/>
        </w:rPr>
        <w:t xml:space="preserve">Při přecházení žáků na místa vyučování či jiných akcí mimo budovu školy se žáci řídí pravidly silničního provozu a pokyny doprovázejících osob. Dopravní prostředky (kolo, koloběžka,…) jsou žákem vedeny z důvodu bezpečnosti.</w:t>
      </w:r>
    </w:p>
    <w:p w:rsidR="00000000" w:rsidDel="00000000" w:rsidP="00000000" w:rsidRDefault="00000000" w:rsidRPr="00000000" w14:paraId="00000042">
      <w:pPr>
        <w:spacing w:after="280" w:before="280" w:lineRule="auto"/>
        <w:rPr/>
      </w:pPr>
      <w:r w:rsidDel="00000000" w:rsidR="00000000" w:rsidRPr="00000000">
        <w:rPr>
          <w:rtl w:val="0"/>
        </w:rPr>
        <w:t xml:space="preserve">Případný úraz či nevolnost, nehodu či ztrátu předmětu hlásí žák neprodleně pedagogovi, který má dohled, případně jinému učiteli nebo vedení školy.</w:t>
      </w:r>
    </w:p>
    <w:p w:rsidR="00000000" w:rsidDel="00000000" w:rsidP="00000000" w:rsidRDefault="00000000" w:rsidRPr="00000000" w14:paraId="00000043">
      <w:pPr>
        <w:spacing w:after="280" w:before="280" w:lineRule="auto"/>
        <w:rPr/>
      </w:pPr>
      <w:r w:rsidDel="00000000" w:rsidR="00000000" w:rsidRPr="00000000">
        <w:rPr>
          <w:rtl w:val="0"/>
        </w:rPr>
        <w:t xml:space="preserve">Žákům je zakázán pobyt na školním hřišti bez dozoru pověřené osoby. </w:t>
      </w:r>
    </w:p>
    <w:p w:rsidR="00000000" w:rsidDel="00000000" w:rsidP="00000000" w:rsidRDefault="00000000" w:rsidRPr="00000000" w14:paraId="00000044">
      <w:pPr>
        <w:spacing w:after="280" w:before="280" w:lineRule="auto"/>
        <w:rPr/>
      </w:pPr>
      <w:r w:rsidDel="00000000" w:rsidR="00000000" w:rsidRPr="00000000">
        <w:rPr>
          <w:b w:val="1"/>
          <w:bCs w:val="1"/>
          <w:rtl w:val="0"/>
        </w:rPr>
        <w:t xml:space="preserve">2.4 Vnitřní režim škol</w:t>
      </w:r>
      <w:bookmarkStart w:colFirst="0" w:colLast="0" w:name="bookmark=id.q2ur1kvljl76" w:id="3"/>
      <w:bookmarkEnd w:id="3"/>
      <w:r w:rsidDel="00000000" w:rsidR="00000000" w:rsidRPr="00000000">
        <w:rPr>
          <w:b w:val="1"/>
          <w:bCs w:val="1"/>
          <w:rtl w:val="0"/>
        </w:rPr>
        <w:t xml:space="preserve">y</w:t>
      </w:r>
      <w:r w:rsidDel="00000000" w:rsidR="00000000" w:rsidRPr="00000000">
        <w:rPr>
          <w:rtl w:val="0"/>
        </w:rPr>
      </w:r>
    </w:p>
    <w:p w:rsidR="00000000" w:rsidDel="00000000" w:rsidP="00000000" w:rsidRDefault="00000000" w:rsidRPr="00000000" w14:paraId="00000045">
      <w:pPr>
        <w:spacing w:after="280" w:before="280" w:lineRule="auto"/>
        <w:rPr/>
      </w:pPr>
      <w:r w:rsidDel="00000000" w:rsidR="00000000" w:rsidRPr="00000000">
        <w:rPr>
          <w:rtl w:val="0"/>
        </w:rPr>
        <w:t xml:space="preserve">Škola se pro žáky otevírá v 7:40 hodin a zavírá v 7:55 hod. </w:t>
      </w:r>
    </w:p>
    <w:p w:rsidR="00000000" w:rsidDel="00000000" w:rsidP="00000000" w:rsidRDefault="00000000" w:rsidRPr="00000000" w14:paraId="00000046">
      <w:pPr>
        <w:spacing w:after="280" w:before="280" w:lineRule="auto"/>
        <w:rPr/>
      </w:pPr>
      <w:r w:rsidDel="00000000" w:rsidR="00000000" w:rsidRPr="00000000">
        <w:rPr>
          <w:rtl w:val="0"/>
        </w:rPr>
        <w:t xml:space="preserve">Pro vstup a odchod ze školy používají žáci pouze určený vchod. Žáci vstupují a odcházejí zadním vchodem přes šatny. Žákům je zakázáno se pohybovat po dvoře mimo přímou cestu ke vchodu. Není dovoleno vstupovat na schodiště a do prostoru za šatny. Průchod na zahradu je zakázán. </w:t>
      </w:r>
    </w:p>
    <w:p w:rsidR="00000000" w:rsidDel="00000000" w:rsidP="00000000" w:rsidRDefault="00000000" w:rsidRPr="00000000" w14:paraId="00000047">
      <w:pPr>
        <w:spacing w:after="280" w:before="280" w:lineRule="auto"/>
        <w:rPr/>
      </w:pPr>
      <w:r w:rsidDel="00000000" w:rsidR="00000000" w:rsidRPr="00000000">
        <w:rPr>
          <w:rtl w:val="0"/>
        </w:rPr>
        <w:t xml:space="preserve">Při doprovodu žáků rodičem před výukou do školy se rodič nezdržuje v prostorách šatny.  Rodiče žáků a jiné návštěvy používají přední vchod do školy. </w:t>
      </w:r>
    </w:p>
    <w:p w:rsidR="00000000" w:rsidDel="00000000" w:rsidP="00000000" w:rsidRDefault="00000000" w:rsidRPr="00000000" w14:paraId="00000048">
      <w:pPr>
        <w:spacing w:after="280" w:before="280" w:lineRule="auto"/>
        <w:rPr/>
      </w:pPr>
      <w:r w:rsidDel="00000000" w:rsidR="00000000" w:rsidRPr="00000000">
        <w:rPr>
          <w:rtl w:val="0"/>
        </w:rPr>
        <w:t xml:space="preserve">Vyučování začíná v 8:00. </w:t>
      </w:r>
    </w:p>
    <w:p w:rsidR="00000000" w:rsidDel="00000000" w:rsidP="00000000" w:rsidRDefault="00000000" w:rsidRPr="00000000" w14:paraId="00000049">
      <w:pPr>
        <w:spacing w:after="280" w:before="280" w:lineRule="auto"/>
        <w:rPr/>
      </w:pPr>
      <w:r w:rsidDel="00000000" w:rsidR="00000000" w:rsidRPr="00000000">
        <w:rPr>
          <w:rtl w:val="0"/>
        </w:rPr>
        <w:t xml:space="preserve">Žák musí být ve třídě nejpozději 5 minut před zahájením vyučování.</w:t>
      </w:r>
    </w:p>
    <w:p w:rsidR="00000000" w:rsidDel="00000000" w:rsidP="00000000" w:rsidRDefault="00000000" w:rsidRPr="00000000" w14:paraId="0000004A">
      <w:pPr>
        <w:spacing w:after="280" w:before="280" w:lineRule="auto"/>
        <w:rPr/>
      </w:pPr>
      <w:r w:rsidDel="00000000" w:rsidR="00000000" w:rsidRPr="00000000">
        <w:rPr>
          <w:rtl w:val="0"/>
        </w:rPr>
        <w:t xml:space="preserve">K odložení svrchního oděvu a obuvi používá žák šatnu. Při pohybu v budově školy si počíná tak, aby nezpůsobil znečištění prostor. Všechny své svršky i obuv si uklízí na určené místo.</w:t>
      </w:r>
    </w:p>
    <w:p w:rsidR="00000000" w:rsidDel="00000000" w:rsidP="00000000" w:rsidRDefault="00000000" w:rsidRPr="00000000" w14:paraId="0000004B">
      <w:pPr>
        <w:spacing w:after="280" w:before="280" w:lineRule="auto"/>
        <w:rPr/>
      </w:pPr>
      <w:r w:rsidDel="00000000" w:rsidR="00000000" w:rsidRPr="00000000">
        <w:rPr>
          <w:rtl w:val="0"/>
        </w:rPr>
        <w:t xml:space="preserve">Při výuce mimo kmenovou učebnu se žák řídí pokyny učitele. Do jiných učeben žák přechází způsobem dohodnutým s vyučujícím.</w:t>
      </w:r>
    </w:p>
    <w:p w:rsidR="00000000" w:rsidDel="00000000" w:rsidP="00000000" w:rsidRDefault="00000000" w:rsidRPr="00000000" w14:paraId="0000004C">
      <w:pPr>
        <w:spacing w:after="280" w:before="280" w:lineRule="auto"/>
        <w:rPr/>
      </w:pPr>
      <w:r w:rsidDel="00000000" w:rsidR="00000000" w:rsidRPr="00000000">
        <w:rPr>
          <w:rtl w:val="0"/>
        </w:rPr>
        <w:t xml:space="preserve">O velké přestávce je povoleno provozovat relaxační hry. Režim her stanovuje dozírající učitel. Na WC se žák zdržuje nezbytnou dobu. Není dovoleno přebíhat z patra do patra ani pobíhat po chodbách. Žáci se pohybují po chodbách i schodišti běžnou chůzí a chovají se ohleduplně k ostatním žákům. </w:t>
      </w:r>
    </w:p>
    <w:p w:rsidR="00000000" w:rsidDel="00000000" w:rsidP="00000000" w:rsidRDefault="00000000" w:rsidRPr="00000000" w14:paraId="0000004D">
      <w:pPr>
        <w:spacing w:after="280" w:before="280" w:lineRule="auto"/>
        <w:rPr/>
      </w:pPr>
      <w:r w:rsidDel="00000000" w:rsidR="00000000" w:rsidRPr="00000000">
        <w:rPr>
          <w:rtl w:val="0"/>
        </w:rPr>
        <w:t xml:space="preserve">Po skončení vyučování si žák uklidí své místo a jeho okolí.</w:t>
      </w:r>
    </w:p>
    <w:p w:rsidR="00000000" w:rsidDel="00000000" w:rsidP="00000000" w:rsidRDefault="00000000" w:rsidRPr="00000000" w14:paraId="0000004E">
      <w:pPr>
        <w:spacing w:after="280" w:before="280" w:lineRule="auto"/>
        <w:rPr/>
      </w:pPr>
      <w:r w:rsidDel="00000000" w:rsidR="00000000" w:rsidRPr="00000000">
        <w:rPr>
          <w:rtl w:val="0"/>
        </w:rPr>
        <w:t xml:space="preserve">Žákovské služby určuje podle potřeby třídní učitel nebo vyučující. </w:t>
      </w:r>
    </w:p>
    <w:p w:rsidR="00000000" w:rsidDel="00000000" w:rsidP="00000000" w:rsidRDefault="00000000" w:rsidRPr="00000000" w14:paraId="0000004F">
      <w:pPr>
        <w:spacing w:after="280" w:before="280" w:lineRule="auto"/>
        <w:rPr/>
      </w:pPr>
      <w:r w:rsidDel="00000000" w:rsidR="00000000" w:rsidRPr="00000000">
        <w:rPr>
          <w:rtl w:val="0"/>
        </w:rPr>
        <w:t xml:space="preserve">Žák docházející na obědy odchází do školní jídelny vždy v doprovodu pedagoga a během přesunu dodržuje jeho pokyny i stanovená bezpečnostní pravidla. V jídelně respektuje provozní řád, chová se ukázněně a dodržuje hygienické a společenské zásady stolování. Po skončení oběda odevzdá nádobí a jídelnu opouští samostatně a bez zbytečného zdržování. Pokud žák nedochází na obědy do školní jídelny, po skončeném vyučování odchází žák domů.</w:t>
      </w:r>
    </w:p>
    <w:p w:rsidR="00000000" w:rsidDel="00000000" w:rsidP="00000000" w:rsidRDefault="00000000" w:rsidRPr="00000000" w14:paraId="00000050">
      <w:pPr>
        <w:spacing w:after="280" w:before="280" w:lineRule="auto"/>
        <w:rPr>
          <w:color w:val="ff0000"/>
        </w:rPr>
      </w:pPr>
      <w:r w:rsidDel="00000000" w:rsidR="00000000" w:rsidRPr="00000000">
        <w:rPr>
          <w:rtl w:val="0"/>
        </w:rPr>
        <w:t xml:space="preserve">Školní družina se řídí vyhláškou č. 74/2005 Sb o zájmovém vzdělávání a Vnitřním řádem školní družiny (viz. </w:t>
      </w:r>
      <w:hyperlink r:id="rId18">
        <w:r w:rsidDel="00000000" w:rsidR="00000000" w:rsidRPr="00000000">
          <w:rPr>
            <w:color w:val="1155cc"/>
            <w:u w:val="single"/>
            <w:rtl w:val="0"/>
          </w:rPr>
          <w:t xml:space="preserve">www.zstuchomerice.cz</w:t>
        </w:r>
      </w:hyperlink>
      <w:r w:rsidDel="00000000" w:rsidR="00000000" w:rsidRPr="00000000">
        <w:rPr>
          <w:rtl w:val="0"/>
        </w:rPr>
        <w:t xml:space="preserve">).</w:t>
      </w:r>
      <w:r w:rsidDel="00000000" w:rsidR="00000000" w:rsidRPr="00000000">
        <w:rPr>
          <w:color w:val="6aa84f"/>
          <w:rtl w:val="0"/>
        </w:rPr>
        <w:t xml:space="preserve"> </w:t>
      </w:r>
      <w:r w:rsidDel="00000000" w:rsidR="00000000" w:rsidRPr="00000000">
        <w:rPr>
          <w:rtl w:val="0"/>
        </w:rPr>
        <w:t xml:space="preserve">Provoz školní družiny je denně ráno od 7:00 do 7:40 a odpoledne od 11:40 do 17:00 hod.</w:t>
      </w:r>
      <w:r w:rsidDel="00000000" w:rsidR="00000000" w:rsidRPr="00000000">
        <w:rPr>
          <w:color w:val="6aa84f"/>
          <w:rtl w:val="0"/>
        </w:rPr>
        <w:t xml:space="preserve"> </w:t>
      </w:r>
      <w:r w:rsidDel="00000000" w:rsidR="00000000" w:rsidRPr="00000000">
        <w:rPr>
          <w:rtl w:val="0"/>
        </w:rPr>
      </w:r>
    </w:p>
    <w:bookmarkStart w:colFirst="0" w:colLast="0" w:name="bookmark=id.q76ringlheju" w:id="4"/>
    <w:bookmarkEnd w:id="4"/>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72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PRÁVA A POVINNOSTI ZÁKONNÝCH ZÁSTUPCŮ ŽÁKŮ (§ 22 ZÁKONA Č. 561/2004 Sb.)</w:t>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53">
      <w:pPr>
        <w:spacing w:after="280" w:before="280" w:lineRule="auto"/>
        <w:rPr>
          <w:b w:val="1"/>
          <w:bCs w:val="1"/>
        </w:rPr>
      </w:pPr>
      <w:r w:rsidDel="00000000" w:rsidR="00000000" w:rsidRPr="00000000">
        <w:rPr>
          <w:b w:val="1"/>
          <w:bCs w:val="1"/>
          <w:rtl w:val="0"/>
        </w:rPr>
        <w:t xml:space="preserve">3.1 Práva zákonných zástupců</w:t>
      </w:r>
    </w:p>
    <w:p w:rsidR="00000000" w:rsidDel="00000000" w:rsidP="00000000" w:rsidRDefault="00000000" w:rsidRPr="00000000" w14:paraId="00000054">
      <w:pPr>
        <w:spacing w:before="240" w:lineRule="auto"/>
        <w:rPr/>
      </w:pPr>
      <w:r w:rsidDel="00000000" w:rsidR="00000000" w:rsidRPr="00000000">
        <w:rPr>
          <w:rtl w:val="0"/>
        </w:rPr>
        <w:t xml:space="preserve">Zákonní zástupci mají práva:</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240" w:lineRule="auto"/>
        <w:ind w:left="142" w:hanging="142"/>
        <w:rPr>
          <w:color w:val="000000"/>
        </w:rPr>
      </w:pPr>
      <w:r w:rsidDel="00000000" w:rsidR="00000000" w:rsidRPr="00000000">
        <w:rPr>
          <w:color w:val="000000"/>
          <w:rtl w:val="0"/>
        </w:rPr>
        <w:t xml:space="preserve">a) na informace o průběhu a výsledcích svého vzdělávání,</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240" w:lineRule="auto"/>
        <w:ind w:left="142" w:hanging="142"/>
        <w:rPr/>
      </w:pPr>
      <w:r w:rsidDel="00000000" w:rsidR="00000000" w:rsidRPr="00000000">
        <w:rPr>
          <w:color w:val="000000"/>
          <w:rtl w:val="0"/>
        </w:rPr>
        <w:t xml:space="preserve">b) volit a být voleni do školské rady</w:t>
      </w:r>
      <w:r w:rsidDel="00000000" w:rsidR="00000000" w:rsidRPr="00000000">
        <w:rPr>
          <w:rtl w:val="0"/>
        </w:rPr>
        <w:t xml:space="preserve">,</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240" w:lineRule="auto"/>
        <w:ind w:left="142" w:hanging="142"/>
        <w:rPr>
          <w:color w:val="000000"/>
        </w:rPr>
      </w:pPr>
      <w:r w:rsidDel="00000000" w:rsidR="00000000" w:rsidRPr="00000000">
        <w:rPr>
          <w:color w:val="000000"/>
          <w:rtl w:val="0"/>
        </w:rPr>
        <w:t xml:space="preserve">c) vyjadřovat se ke všem rozhodnutím týkajícím se podstatných záležitostí vzdělávání jejich dítěte, přičemž jejich vyjádřením musí být věnována pozornost,</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before="240" w:lineRule="auto"/>
        <w:ind w:left="142" w:hanging="142"/>
        <w:rPr>
          <w:color w:val="000000"/>
        </w:rPr>
      </w:pPr>
      <w:r w:rsidDel="00000000" w:rsidR="00000000" w:rsidRPr="00000000">
        <w:rPr>
          <w:color w:val="000000"/>
          <w:rtl w:val="0"/>
        </w:rPr>
        <w:t xml:space="preserve">d) na informace a poradenskou pomoc školy nebo školského poradenského zařízení v záležitostech týkajících se vzdělávání jejich dítěte,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240" w:lineRule="auto"/>
        <w:ind w:left="142" w:hanging="142"/>
        <w:rPr>
          <w:color w:val="000000"/>
        </w:rPr>
      </w:pPr>
      <w:r w:rsidDel="00000000" w:rsidR="00000000" w:rsidRPr="00000000">
        <w:rPr>
          <w:color w:val="000000"/>
          <w:rtl w:val="0"/>
        </w:rPr>
        <w:t xml:space="preserve">e) na korektní jednání a chování ze strany zaměstnanců školy</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240" w:lineRule="auto"/>
        <w:ind w:left="142" w:hanging="142"/>
        <w:rPr>
          <w:color w:val="000000"/>
        </w:rPr>
      </w:pPr>
      <w:r w:rsidDel="00000000" w:rsidR="00000000" w:rsidRPr="00000000">
        <w:rPr>
          <w:color w:val="000000"/>
          <w:rtl w:val="0"/>
        </w:rPr>
        <w:t xml:space="preserve">f) zákonný zástupce má právo na přístup k osobním údajům, na opravu a výmaz osobních údajů a právo vznést námitku proti zpracování osobních údajů</w:t>
      </w:r>
    </w:p>
    <w:p w:rsidR="00000000" w:rsidDel="00000000" w:rsidP="00000000" w:rsidRDefault="00000000" w:rsidRPr="00000000" w14:paraId="0000005B">
      <w:pPr>
        <w:spacing w:after="280" w:before="280" w:lineRule="auto"/>
        <w:rPr>
          <w:b w:val="1"/>
          <w:bCs w:val="1"/>
        </w:rPr>
      </w:pPr>
      <w:r w:rsidDel="00000000" w:rsidR="00000000" w:rsidRPr="00000000">
        <w:rPr>
          <w:b w:val="1"/>
          <w:bCs w:val="1"/>
          <w:rtl w:val="0"/>
        </w:rPr>
        <w:t xml:space="preserve">3.2 Povinnosti zákonných zástupců</w:t>
      </w:r>
    </w:p>
    <w:p w:rsidR="00000000" w:rsidDel="00000000" w:rsidP="00000000" w:rsidRDefault="00000000" w:rsidRPr="00000000" w14:paraId="0000005C">
      <w:pPr>
        <w:spacing w:after="280" w:before="280" w:lineRule="auto"/>
        <w:rPr/>
      </w:pPr>
      <w:r w:rsidDel="00000000" w:rsidR="00000000" w:rsidRPr="00000000">
        <w:rPr>
          <w:rtl w:val="0"/>
        </w:rPr>
        <w:t xml:space="preserve">a)  zajistit, aby žák docházel řádně do školy nebo školského zařízení, případně se účastnil distanční výuky</w:t>
      </w:r>
    </w:p>
    <w:p w:rsidR="00000000" w:rsidDel="00000000" w:rsidP="00000000" w:rsidRDefault="00000000" w:rsidRPr="00000000" w14:paraId="0000005D">
      <w:pPr>
        <w:spacing w:after="280" w:before="280" w:lineRule="auto"/>
        <w:rPr/>
      </w:pPr>
      <w:r w:rsidDel="00000000" w:rsidR="00000000" w:rsidRPr="00000000">
        <w:rPr>
          <w:rtl w:val="0"/>
        </w:rPr>
        <w:t xml:space="preserve">b)  na vyzvání ředitele školy nebo školského zařízení se osobně zúčastnit projednání </w:t>
        <w:br w:type="textWrapping"/>
        <w:t xml:space="preserve">     závažných otázek týkajících se vzdělávání dítěte </w:t>
      </w:r>
    </w:p>
    <w:p w:rsidR="00000000" w:rsidDel="00000000" w:rsidP="00000000" w:rsidRDefault="00000000" w:rsidRPr="00000000" w14:paraId="0000005E">
      <w:pPr>
        <w:spacing w:after="280" w:before="280" w:lineRule="auto"/>
        <w:rPr/>
      </w:pPr>
      <w:r w:rsidDel="00000000" w:rsidR="00000000" w:rsidRPr="00000000">
        <w:rPr>
          <w:rtl w:val="0"/>
        </w:rPr>
        <w:t xml:space="preserve">c)  informovat školu a školské zařízení o změně zdravotní způsobilosti, zdravotních obtížích </w:t>
        <w:br w:type="textWrapping"/>
        <w:t xml:space="preserve">    žáka nebo jiných závažných skutečnostech, které by mohly mít vliv na průběh </w:t>
        <w:br w:type="textWrapping"/>
        <w:t xml:space="preserve">     vzdělávání, </w:t>
      </w:r>
    </w:p>
    <w:p w:rsidR="00000000" w:rsidDel="00000000" w:rsidP="00000000" w:rsidRDefault="00000000" w:rsidRPr="00000000" w14:paraId="0000005F">
      <w:pPr>
        <w:spacing w:after="280" w:before="280" w:lineRule="auto"/>
        <w:rPr/>
      </w:pPr>
      <w:r w:rsidDel="00000000" w:rsidR="00000000" w:rsidRPr="00000000">
        <w:rPr>
          <w:rtl w:val="0"/>
        </w:rPr>
        <w:t xml:space="preserve">d)  dokládat důvody nepřítomnosti dítěte ve vyučování v souladu </w:t>
        <w:br w:type="textWrapping"/>
        <w:t xml:space="preserve">      s podmínkami stanovenými v tomto školním řádu,</w:t>
      </w:r>
    </w:p>
    <w:p w:rsidR="00000000" w:rsidDel="00000000" w:rsidP="00000000" w:rsidRDefault="00000000" w:rsidRPr="00000000" w14:paraId="00000060">
      <w:pPr>
        <w:spacing w:after="280" w:before="280" w:lineRule="auto"/>
        <w:rPr/>
      </w:pPr>
      <w:r w:rsidDel="00000000" w:rsidR="00000000" w:rsidRPr="00000000">
        <w:rPr>
          <w:rtl w:val="0"/>
        </w:rPr>
        <w:t xml:space="preserve">e)  oznamovat škole údaje podle odst. 2 a 3 § 28 zákona č. 561/2004 Sb. </w:t>
        <w:br w:type="textWrapping"/>
        <w:t xml:space="preserve">     a další údaje, které jsou podstatné pro průběh vzdělávání nebo bezpečnost </w:t>
        <w:br w:type="textWrapping"/>
        <w:t xml:space="preserve">     žáka, a změny v těchto údajích  </w:t>
        <w:br w:type="textWrapping"/>
        <w:t xml:space="preserve">     (jedná se zejména o: jméno a příjmení, rodné číslo, státní občanství a místo </w:t>
        <w:br w:type="textWrapping"/>
        <w:t xml:space="preserve">     trvalého pobytu, údaje o zdravotní způsobilosti, popřípadě o zdravotních obtížích, </w:t>
        <w:br w:type="textWrapping"/>
        <w:t xml:space="preserve">     které by mohly mít vliv na poskytování školské služby nebo vzdělávání, údaje </w:t>
        <w:br w:type="textWrapping"/>
        <w:t xml:space="preserve">     o tom, zda je dítě, žák nebo student zdravotně postižen, včetně údaje o druhu </w:t>
        <w:br w:type="textWrapping"/>
        <w:t xml:space="preserve">     postižení, nebo zdravotně znevýhodněn; popřípadě údaj o tom, zda je žák sociálně </w:t>
        <w:br w:type="textWrapping"/>
        <w:t xml:space="preserve">     znevýhodněn; jméno a příjmení zákonného zástupce, místo trvalého pobytu a adresa </w:t>
        <w:br w:type="textWrapping"/>
        <w:t xml:space="preserve">     pro doručování písemností, telefonické spojení).</w:t>
      </w:r>
    </w:p>
    <w:p w:rsidR="00000000" w:rsidDel="00000000" w:rsidP="00000000" w:rsidRDefault="00000000" w:rsidRPr="00000000" w14:paraId="00000061">
      <w:pPr>
        <w:spacing w:after="280" w:before="280" w:lineRule="auto"/>
        <w:rPr/>
      </w:pPr>
      <w:r w:rsidDel="00000000" w:rsidR="00000000" w:rsidRPr="00000000">
        <w:rPr>
          <w:rtl w:val="0"/>
        </w:rPr>
        <w:t xml:space="preserve">f) nahradit škodu, kterou jeho dítě způsobilo úmyslně nebo z nedbalosti porušením školního řádu</w:t>
      </w:r>
    </w:p>
    <w:bookmarkStart w:colFirst="0" w:colLast="0" w:name="bookmark=kix.i87gx3ih845i" w:id="5"/>
    <w:bookmarkEnd w:id="5"/>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PRÁVA A POVINNOSTI PEDAGOGICKÝCH PRACOVNÍKŮ</w:t>
      </w:r>
    </w:p>
    <w:p w:rsidR="00000000" w:rsidDel="00000000" w:rsidP="00000000" w:rsidRDefault="00000000" w:rsidRPr="00000000" w14:paraId="00000063">
      <w:pPr>
        <w:spacing w:after="280" w:before="280" w:lineRule="auto"/>
        <w:rPr>
          <w:b w:val="1"/>
          <w:bCs w:val="1"/>
        </w:rPr>
      </w:pPr>
      <w:r w:rsidDel="00000000" w:rsidR="00000000" w:rsidRPr="00000000">
        <w:rPr>
          <w:b w:val="1"/>
          <w:bCs w:val="1"/>
          <w:rtl w:val="0"/>
        </w:rPr>
        <w:t xml:space="preserve">4.1 Práva pedagogických pracovníků</w:t>
      </w:r>
    </w:p>
    <w:p w:rsidR="00000000" w:rsidDel="00000000" w:rsidP="00000000" w:rsidRDefault="00000000" w:rsidRPr="00000000" w14:paraId="00000064">
      <w:pPr>
        <w:spacing w:before="240" w:lineRule="auto"/>
        <w:rPr/>
      </w:pPr>
      <w:r w:rsidDel="00000000" w:rsidR="00000000" w:rsidRPr="00000000">
        <w:rPr>
          <w:rtl w:val="0"/>
        </w:rPr>
        <w:t xml:space="preserve">a)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rsidR="00000000" w:rsidDel="00000000" w:rsidP="00000000" w:rsidRDefault="00000000" w:rsidRPr="00000000" w14:paraId="00000065">
      <w:pPr>
        <w:spacing w:before="240" w:lineRule="auto"/>
        <w:rPr/>
      </w:pPr>
      <w:r w:rsidDel="00000000" w:rsidR="00000000" w:rsidRPr="00000000">
        <w:rPr>
          <w:rtl w:val="0"/>
        </w:rPr>
        <w:t xml:space="preserve">b) aby nebylo do jejich přímé pedagogické činnosti zasahováno v rozporu s právními předpisy</w:t>
      </w:r>
    </w:p>
    <w:p w:rsidR="00000000" w:rsidDel="00000000" w:rsidP="00000000" w:rsidRDefault="00000000" w:rsidRPr="00000000" w14:paraId="00000066">
      <w:pPr>
        <w:spacing w:before="240" w:lineRule="auto"/>
        <w:rPr/>
      </w:pPr>
      <w:r w:rsidDel="00000000" w:rsidR="00000000" w:rsidRPr="00000000">
        <w:rPr>
          <w:rtl w:val="0"/>
        </w:rPr>
        <w:t xml:space="preserve">c) na využívání metod, forem a prostředků dle vlastního uvážení v souladu se zásadami a cíli vzdělávání při přímé vyučovací, výchovné, speciálně - pedagogické a pedagogicko -psychologické činnosti,</w:t>
      </w:r>
    </w:p>
    <w:p w:rsidR="00000000" w:rsidDel="00000000" w:rsidP="00000000" w:rsidRDefault="00000000" w:rsidRPr="00000000" w14:paraId="00000067">
      <w:pPr>
        <w:spacing w:before="240" w:lineRule="auto"/>
        <w:rPr/>
      </w:pPr>
      <w:r w:rsidDel="00000000" w:rsidR="00000000" w:rsidRPr="00000000">
        <w:rPr>
          <w:rtl w:val="0"/>
        </w:rPr>
        <w:t xml:space="preserve">d) volit a být voleni do školské rady,</w:t>
      </w:r>
    </w:p>
    <w:p w:rsidR="00000000" w:rsidDel="00000000" w:rsidP="00000000" w:rsidRDefault="00000000" w:rsidRPr="00000000" w14:paraId="00000068">
      <w:pPr>
        <w:spacing w:before="240" w:lineRule="auto"/>
        <w:rPr/>
      </w:pPr>
      <w:r w:rsidDel="00000000" w:rsidR="00000000" w:rsidRPr="00000000">
        <w:rPr>
          <w:rtl w:val="0"/>
        </w:rPr>
        <w:t xml:space="preserve">e) na objektivní hodnocení své pedagogické činnosti</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240" w:lineRule="auto"/>
        <w:ind w:left="142" w:hanging="142"/>
        <w:rPr>
          <w:color w:val="000000"/>
        </w:rPr>
      </w:pPr>
      <w:r w:rsidDel="00000000" w:rsidR="00000000" w:rsidRPr="00000000">
        <w:rPr>
          <w:color w:val="000000"/>
          <w:sz w:val="22"/>
          <w:szCs w:val="22"/>
          <w:rtl w:val="0"/>
        </w:rPr>
        <w:t xml:space="preserve">f) </w:t>
      </w:r>
      <w:r w:rsidDel="00000000" w:rsidR="00000000" w:rsidRPr="00000000">
        <w:rPr>
          <w:color w:val="000000"/>
          <w:rtl w:val="0"/>
        </w:rPr>
        <w:t xml:space="preserve">pedagogický pracovník má právo na přístup k osobním údajům, na opravu a výmaz osobních údajů a právo vznést námitku proti zpracování osobních údajů.</w:t>
      </w:r>
    </w:p>
    <w:p w:rsidR="00000000" w:rsidDel="00000000" w:rsidP="00000000" w:rsidRDefault="00000000" w:rsidRPr="00000000" w14:paraId="0000006A">
      <w:pPr>
        <w:spacing w:after="280" w:before="280" w:lineRule="auto"/>
        <w:rPr>
          <w:b w:val="1"/>
          <w:bCs w:val="1"/>
        </w:rPr>
      </w:pPr>
      <w:r w:rsidDel="00000000" w:rsidR="00000000" w:rsidRPr="00000000">
        <w:rPr>
          <w:b w:val="1"/>
          <w:bCs w:val="1"/>
          <w:rtl w:val="0"/>
        </w:rPr>
        <w:t xml:space="preserve">4.2 Povinnosti pedagogických pracovníků</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a) vykonávat pedagogickou činnost v souladu se zásadami a cíli vzdělávání,</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b) chránit a respektovat práva dítěte, žáka nebo studenta,</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c) chránit bezpečí a zdraví dítěte, žáka a studenta a předcházet všem formám rizikového chování ve školách a školských zařízeních</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d) svým přístupem k výchově a vzdělávání vytvářet pozitivní a bezpečné klima ve školním prostředí a podporovat jeho rozvoj</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e) zachovávat mlčenlivost a chránit před zneužitím osobní údaje, informace o zdravotním stavu dětí, žáků a studentů a výsledky poradenské pomoci školského poradenského zařízení a školního poradenského pracoviště, s nimiž přišel do styku</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f) poskytovat dítěti, žáku, studentovi nebo zákonnému zástupci nezletilého dítěte nebo žáka informace spojené s výchovou a vzděláváním</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240" w:lineRule="auto"/>
        <w:rPr>
          <w:color w:val="000000"/>
        </w:rPr>
      </w:pPr>
      <w:r w:rsidDel="00000000" w:rsidR="00000000" w:rsidRPr="00000000">
        <w:rPr>
          <w:color w:val="000000"/>
          <w:rtl w:val="0"/>
        </w:rPr>
        <w:t xml:space="preserve">g) 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rsidR="00000000" w:rsidDel="00000000" w:rsidP="00000000" w:rsidRDefault="00000000" w:rsidRPr="00000000" w14:paraId="00000072">
      <w:pPr>
        <w:ind w:left="720" w:firstLine="0"/>
        <w:rPr>
          <w:sz w:val="27"/>
          <w:szCs w:val="27"/>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PRAVIDLA VZÁJEMNÝCH VZTAHŮ MEZI ŽÁKY, UČITELI A RODIČI</w:t>
      </w:r>
    </w:p>
    <w:p w:rsidR="00000000" w:rsidDel="00000000" w:rsidP="00000000" w:rsidRDefault="00000000" w:rsidRPr="00000000" w14:paraId="00000074">
      <w:pPr>
        <w:spacing w:after="280" w:before="280" w:lineRule="auto"/>
        <w:rPr/>
      </w:pPr>
      <w:r w:rsidDel="00000000" w:rsidR="00000000" w:rsidRPr="00000000">
        <w:rPr>
          <w:rtl w:val="0"/>
        </w:rPr>
        <w:t xml:space="preserve">Vzájemné vztahy mezi zaměstnanci školy a dětmi, zákonnými zástupci dětí musí vycházet ze zásad vzájemné úcty, respektu, názorové snášenlivosti, solidarity a důstojnosti. Všichni zaměstnanci školy, děti a jejich zákonní zástupci se vzájemně respektují, dbají o vytváření partnerských vztahů, dodržují základní společenská pravidla a pravidla slušné a zdvořilé komunikace.</w:t>
      </w:r>
    </w:p>
    <w:p w:rsidR="00000000" w:rsidDel="00000000" w:rsidP="00000000" w:rsidRDefault="00000000" w:rsidRPr="00000000" w14:paraId="00000075">
      <w:pPr>
        <w:spacing w:after="280" w:before="280" w:lineRule="auto"/>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PRAVIDLA PRO VYŘIZOVÁNÍ PODNĚTŮ NEBO STÍŽNOSTÍ</w:t>
      </w:r>
    </w:p>
    <w:p w:rsidR="00000000" w:rsidDel="00000000" w:rsidP="00000000" w:rsidRDefault="00000000" w:rsidRPr="00000000" w14:paraId="00000077">
      <w:pPr>
        <w:spacing w:after="280" w:before="280" w:lineRule="auto"/>
        <w:rPr/>
      </w:pPr>
      <w:r w:rsidDel="00000000" w:rsidR="00000000" w:rsidRPr="00000000">
        <w:rPr>
          <w:rtl w:val="0"/>
        </w:rPr>
        <w:t xml:space="preserve">Pedagogičtí pracovníci mají povinnost se zabývat každou stížností, tedy i anonymní. Pokud je to možné, ústně podaná stížnost bude vyřešena okamžitě. Pokud není možné stížnost vyřešit ihned, bude řešena bez zbytečného odkladu ve lhůtě do 30 dnů. Pokud je nutné k vyřešení stížnost součinnost jiného subjektu, může se lhůta pro vyřešení prodloužit o lhůty dalších subjektů. O tom bude stěžovatel vyrozuměn. </w:t>
      </w:r>
    </w:p>
    <w:p w:rsidR="00000000" w:rsidDel="00000000" w:rsidP="00000000" w:rsidRDefault="00000000" w:rsidRPr="00000000" w14:paraId="00000078">
      <w:pPr>
        <w:spacing w:after="280" w:before="280" w:lineRule="auto"/>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OCHRANA OSOBNÍCH ÚDAJŮ</w:t>
      </w:r>
    </w:p>
    <w:p w:rsidR="00000000" w:rsidDel="00000000" w:rsidP="00000000" w:rsidRDefault="00000000" w:rsidRPr="00000000" w14:paraId="0000007A">
      <w:pPr>
        <w:spacing w:after="280" w:before="280" w:lineRule="auto"/>
        <w:rPr/>
      </w:pPr>
      <w:r w:rsidDel="00000000" w:rsidR="00000000" w:rsidRPr="00000000">
        <w:rPr>
          <w:rtl w:val="0"/>
        </w:rPr>
        <w:t xml:space="preserve">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rsidR="00000000" w:rsidDel="00000000" w:rsidP="00000000" w:rsidRDefault="00000000" w:rsidRPr="00000000" w14:paraId="0000007B">
      <w:pPr>
        <w:spacing w:after="280" w:before="280" w:lineRule="auto"/>
        <w:rPr/>
      </w:pPr>
      <w:r w:rsidDel="00000000" w:rsidR="00000000" w:rsidRPr="00000000">
        <w:rPr>
          <w:rtl w:val="0"/>
        </w:rPr>
        <w:t xml:space="preserve">Právo zákonných zástupců dětí na přístup k osobním údajům, na opravu a výmaz osobních údajů a právo vznést námitku proti zpracování osobních údajů se řídí směrnicí ředitele školy ochraně osobních údajů.</w:t>
      </w:r>
    </w:p>
    <w:p w:rsidR="00000000" w:rsidDel="00000000" w:rsidP="00000000" w:rsidRDefault="00000000" w:rsidRPr="00000000" w14:paraId="0000007C">
      <w:pPr>
        <w:spacing w:after="280" w:before="280" w:lineRule="auto"/>
        <w:rPr/>
      </w:pPr>
      <w:r w:rsidDel="00000000" w:rsidR="00000000" w:rsidRPr="00000000">
        <w:rPr>
          <w:rtl w:val="0"/>
        </w:rPr>
        <w:t xml:space="preserve">Zpracování osobních údajů žáků za účelem propagace školy (webové stránky, propagační materiály, fotografie) je možné pouze s výslovným souhlasem zákonných zástupců dětí.</w:t>
      </w:r>
    </w:p>
    <w:p w:rsidR="00000000" w:rsidDel="00000000" w:rsidP="00000000" w:rsidRDefault="00000000" w:rsidRPr="00000000" w14:paraId="0000007D">
      <w:pPr>
        <w:spacing w:after="280" w:before="280" w:lineRule="auto"/>
        <w:rPr/>
      </w:pPr>
      <w:r w:rsidDel="00000000" w:rsidR="00000000" w:rsidRPr="00000000">
        <w:rPr>
          <w:rtl w:val="0"/>
        </w:rPr>
        <w:t xml:space="preserve">Pořizování zvukových a obrazových záznamů osob (učitel, dítě) bez jejich svolení je v rozporu s občanským zákoníkem (§ 84 a § 85). Narušování vyučovacího procesu mobilním telefonem (případně jinou technikou), bude hodnoceno jako přestupek proti školnímu řádu.</w:t>
      </w:r>
    </w:p>
    <w:p w:rsidR="00000000" w:rsidDel="00000000" w:rsidP="00000000" w:rsidRDefault="00000000" w:rsidRPr="00000000" w14:paraId="0000007E">
      <w:pPr>
        <w:spacing w:after="280" w:before="280" w:lineRule="auto"/>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ZÁVĚR</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Projednán s pedagogickou radou dne 25. 8. 2025</w:t>
      </w:r>
    </w:p>
    <w:p w:rsidR="00000000" w:rsidDel="00000000" w:rsidP="00000000" w:rsidRDefault="00000000" w:rsidRPr="00000000" w14:paraId="0000008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Schválen školskou radou dne 21. 10. 2025</w:t>
      </w:r>
    </w:p>
    <w:p w:rsidR="00000000" w:rsidDel="00000000" w:rsidP="00000000" w:rsidRDefault="00000000" w:rsidRPr="00000000" w14:paraId="0000008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Účinnost školního řádu od 1. 9. 202</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84">
      <w:pPr>
        <w:spacing w:after="280" w:before="280" w:lineRule="auto"/>
        <w:rPr/>
      </w:pPr>
      <w:r w:rsidDel="00000000" w:rsidR="00000000" w:rsidRPr="00000000">
        <w:rPr>
          <w:rtl w:val="0"/>
        </w:rPr>
      </w:r>
    </w:p>
    <w:p w:rsidR="00000000" w:rsidDel="00000000" w:rsidP="00000000" w:rsidRDefault="00000000" w:rsidRPr="00000000" w14:paraId="00000085">
      <w:pPr>
        <w:spacing w:after="280" w:before="280" w:lineRule="auto"/>
        <w:rPr/>
      </w:pPr>
      <w:r w:rsidDel="00000000" w:rsidR="00000000" w:rsidRPr="00000000">
        <w:rPr>
          <w:rtl w:val="0"/>
        </w:rPr>
      </w:r>
    </w:p>
    <w:p w:rsidR="00000000" w:rsidDel="00000000" w:rsidP="00000000" w:rsidRDefault="00000000" w:rsidRPr="00000000" w14:paraId="00000086">
      <w:pPr>
        <w:spacing w:after="280" w:before="280" w:lineRule="auto"/>
        <w:rPr/>
      </w:pPr>
      <w:r w:rsidDel="00000000" w:rsidR="00000000" w:rsidRPr="00000000">
        <w:rPr>
          <w:rtl w:val="0"/>
        </w:rPr>
      </w:r>
    </w:p>
    <w:p w:rsidR="00000000" w:rsidDel="00000000" w:rsidP="00000000" w:rsidRDefault="00000000" w:rsidRPr="00000000" w14:paraId="00000087">
      <w:pPr>
        <w:spacing w:after="280" w:before="280" w:lineRule="auto"/>
        <w:rPr/>
      </w:pPr>
      <w:r w:rsidDel="00000000" w:rsidR="00000000" w:rsidRPr="00000000">
        <w:rPr>
          <w:rtl w:val="0"/>
        </w:rPr>
      </w:r>
    </w:p>
    <w:p w:rsidR="00000000" w:rsidDel="00000000" w:rsidP="00000000" w:rsidRDefault="00000000" w:rsidRPr="00000000" w14:paraId="00000088">
      <w:pPr>
        <w:spacing w:after="280" w:before="280" w:lineRule="auto"/>
        <w:rPr/>
      </w:pPr>
      <w:r w:rsidDel="00000000" w:rsidR="00000000" w:rsidRPr="00000000">
        <w:rPr>
          <w:rtl w:val="0"/>
        </w:rPr>
        <w:t xml:space="preserve">                                                                                                         Mgr. Andrea Kuchtová</w:t>
        <w:br w:type="textWrapping"/>
        <w:t xml:space="preserve">                                                                                                                 ředitelka školy</w:t>
        <w:br w:type="textWrapping"/>
        <w:br w:type="textWrapping"/>
      </w:r>
    </w:p>
    <w:p w:rsidR="00000000" w:rsidDel="00000000" w:rsidP="00000000" w:rsidRDefault="00000000" w:rsidRPr="00000000" w14:paraId="00000089">
      <w:pPr>
        <w:spacing w:after="280" w:before="280" w:lineRule="auto"/>
        <w:rPr/>
      </w:pPr>
      <w:r w:rsidDel="00000000" w:rsidR="00000000" w:rsidRPr="00000000">
        <w:rPr>
          <w:rtl w:val="0"/>
        </w:rPr>
      </w:r>
    </w:p>
    <w:p w:rsidR="00000000" w:rsidDel="00000000" w:rsidP="00000000" w:rsidRDefault="00000000" w:rsidRPr="00000000" w14:paraId="0000008A">
      <w:pPr>
        <w:spacing w:after="280" w:before="280" w:lineRule="auto"/>
        <w:rPr/>
      </w:pPr>
      <w:r w:rsidDel="00000000" w:rsidR="00000000" w:rsidRPr="00000000">
        <w:rPr>
          <w:rtl w:val="0"/>
        </w:rPr>
      </w:r>
    </w:p>
    <w:p w:rsidR="00000000" w:rsidDel="00000000" w:rsidP="00000000" w:rsidRDefault="00000000" w:rsidRPr="00000000" w14:paraId="0000008B">
      <w:pPr>
        <w:spacing w:after="280" w:before="280" w:lineRule="auto"/>
        <w:rPr/>
      </w:pPr>
      <w:r w:rsidDel="00000000" w:rsidR="00000000" w:rsidRPr="00000000">
        <w:rPr>
          <w:rtl w:val="0"/>
        </w:rPr>
      </w:r>
    </w:p>
    <w:p w:rsidR="00000000" w:rsidDel="00000000" w:rsidP="00000000" w:rsidRDefault="00000000" w:rsidRPr="00000000" w14:paraId="0000008C">
      <w:pPr>
        <w:spacing w:after="280" w:before="280" w:lineRule="auto"/>
        <w:rPr/>
      </w:pPr>
      <w:r w:rsidDel="00000000" w:rsidR="00000000" w:rsidRPr="00000000">
        <w:rPr>
          <w:rtl w:val="0"/>
        </w:rPr>
        <w:t xml:space="preserve">Součástí školního řádu jsou Pravidla pro hodnocení výsledků vzdělávání.</w:t>
      </w:r>
    </w:p>
    <w:p w:rsidR="00000000" w:rsidDel="00000000" w:rsidP="00000000" w:rsidRDefault="00000000" w:rsidRPr="00000000" w14:paraId="0000008D">
      <w:pPr>
        <w:spacing w:after="280" w:before="280" w:lineRule="auto"/>
        <w:rPr>
          <w:b w:val="1"/>
          <w:bCs w:val="1"/>
          <w:i w:val="1"/>
          <w:iCs w:val="1"/>
          <w:sz w:val="36"/>
          <w:szCs w:val="36"/>
        </w:rPr>
      </w:pPr>
      <w:r w:rsidDel="00000000" w:rsidR="00000000" w:rsidRPr="00000000">
        <w:rPr>
          <w:rtl w:val="0"/>
        </w:rPr>
      </w:r>
    </w:p>
    <w:p w:rsidR="00000000" w:rsidDel="00000000" w:rsidP="00000000" w:rsidRDefault="00000000" w:rsidRPr="00000000" w14:paraId="0000008E">
      <w:pPr>
        <w:rPr>
          <w:b w:val="1"/>
          <w:bCs w:val="1"/>
          <w:i w:val="1"/>
          <w:iCs w:val="1"/>
          <w:sz w:val="28"/>
          <w:szCs w:val="28"/>
        </w:rPr>
      </w:pPr>
      <w:bookmarkStart w:colFirst="0" w:colLast="0" w:name="_heading=h.d9gm35109w2a" w:id="6"/>
      <w:bookmarkEnd w:id="6"/>
      <w:r w:rsidDel="00000000" w:rsidR="00000000" w:rsidRPr="00000000">
        <w:br w:type="page"/>
      </w:r>
      <w:r w:rsidDel="00000000" w:rsidR="00000000" w:rsidRPr="00000000">
        <w:rPr>
          <w:rtl w:val="0"/>
        </w:rPr>
      </w:r>
    </w:p>
    <w:p w:rsidR="00000000" w:rsidDel="00000000" w:rsidP="00000000" w:rsidRDefault="00000000" w:rsidRPr="00000000" w14:paraId="0000008F">
      <w:pPr>
        <w:spacing w:after="280" w:before="280" w:lineRule="auto"/>
        <w:rPr>
          <w:sz w:val="28"/>
          <w:szCs w:val="28"/>
        </w:rPr>
      </w:pPr>
      <w:r w:rsidDel="00000000" w:rsidR="00000000" w:rsidRPr="00000000">
        <w:rPr>
          <w:b w:val="1"/>
          <w:bCs w:val="1"/>
          <w:i w:val="1"/>
          <w:iCs w:val="1"/>
          <w:sz w:val="28"/>
          <w:szCs w:val="28"/>
          <w:rtl w:val="0"/>
        </w:rPr>
        <w:t xml:space="preserve">Pravidla pro hodnocení výsledků vzdělávání</w:t>
      </w:r>
      <w:r w:rsidDel="00000000" w:rsidR="00000000" w:rsidRPr="00000000">
        <w:rPr>
          <w:rtl w:val="0"/>
        </w:rPr>
      </w:r>
    </w:p>
    <w:p w:rsidR="00000000" w:rsidDel="00000000" w:rsidP="00000000" w:rsidRDefault="00000000" w:rsidRPr="00000000" w14:paraId="00000090">
      <w:pPr>
        <w:spacing w:after="280" w:before="280" w:lineRule="auto"/>
        <w:jc w:val="both"/>
        <w:rPr/>
      </w:pPr>
      <w:r w:rsidDel="00000000" w:rsidR="00000000" w:rsidRPr="00000000">
        <w:rPr>
          <w:b w:val="1"/>
          <w:bCs w:val="1"/>
          <w:rtl w:val="0"/>
        </w:rPr>
        <w:t xml:space="preserve">Obsah:</w:t>
      </w:r>
      <w:r w:rsidDel="00000000" w:rsidR="00000000" w:rsidRPr="00000000">
        <w:rPr>
          <w:rtl w:val="0"/>
        </w:rPr>
      </w:r>
    </w:p>
    <w:p w:rsidR="00000000" w:rsidDel="00000000" w:rsidP="00000000" w:rsidRDefault="00000000" w:rsidRPr="00000000" w14:paraId="00000091">
      <w:pPr>
        <w:numPr>
          <w:ilvl w:val="0"/>
          <w:numId w:val="2"/>
        </w:numPr>
        <w:spacing w:before="280" w:lineRule="auto"/>
        <w:ind w:left="720" w:hanging="360"/>
        <w:jc w:val="both"/>
        <w:rPr/>
      </w:pPr>
      <w:hyperlink r:id="rId19">
        <w:r w:rsidDel="00000000" w:rsidR="00000000" w:rsidRPr="00000000">
          <w:rPr>
            <w:b w:val="1"/>
            <w:bCs w:val="1"/>
            <w:rtl w:val="0"/>
          </w:rPr>
          <w:t xml:space="preserve">Právní vymezení</w:t>
        </w:r>
      </w:hyperlink>
      <w:r w:rsidDel="00000000" w:rsidR="00000000" w:rsidRPr="00000000">
        <w:rPr>
          <w:rtl w:val="0"/>
        </w:rPr>
        <w:t xml:space="preserve"> </w:t>
      </w:r>
    </w:p>
    <w:p w:rsidR="00000000" w:rsidDel="00000000" w:rsidP="00000000" w:rsidRDefault="00000000" w:rsidRPr="00000000" w14:paraId="00000092">
      <w:pPr>
        <w:numPr>
          <w:ilvl w:val="0"/>
          <w:numId w:val="2"/>
        </w:numPr>
        <w:ind w:left="720" w:hanging="360"/>
        <w:jc w:val="both"/>
        <w:rPr/>
      </w:pPr>
      <w:hyperlink r:id="rId20">
        <w:r w:rsidDel="00000000" w:rsidR="00000000" w:rsidRPr="00000000">
          <w:rPr>
            <w:b w:val="1"/>
            <w:bCs w:val="1"/>
            <w:rtl w:val="0"/>
          </w:rPr>
          <w:t xml:space="preserve">Úvod</w:t>
        </w:r>
      </w:hyperlink>
      <w:r w:rsidDel="00000000" w:rsidR="00000000" w:rsidRPr="00000000">
        <w:rPr>
          <w:rtl w:val="0"/>
        </w:rPr>
        <w:t xml:space="preserve"> </w:t>
      </w:r>
    </w:p>
    <w:p w:rsidR="00000000" w:rsidDel="00000000" w:rsidP="00000000" w:rsidRDefault="00000000" w:rsidRPr="00000000" w14:paraId="00000093">
      <w:pPr>
        <w:numPr>
          <w:ilvl w:val="0"/>
          <w:numId w:val="2"/>
        </w:numPr>
        <w:ind w:left="720" w:hanging="360"/>
        <w:jc w:val="both"/>
        <w:rPr/>
      </w:pPr>
      <w:hyperlink r:id="rId21">
        <w:r w:rsidDel="00000000" w:rsidR="00000000" w:rsidRPr="00000000">
          <w:rPr>
            <w:b w:val="1"/>
            <w:bCs w:val="1"/>
            <w:rtl w:val="0"/>
          </w:rPr>
          <w:t xml:space="preserve">čl. 1   - Stupně klasifikace a hodnocení</w:t>
        </w:r>
      </w:hyperlink>
      <w:r w:rsidDel="00000000" w:rsidR="00000000" w:rsidRPr="00000000">
        <w:rPr>
          <w:rtl w:val="0"/>
        </w:rPr>
        <w:t xml:space="preserve"> </w:t>
      </w:r>
    </w:p>
    <w:p w:rsidR="00000000" w:rsidDel="00000000" w:rsidP="00000000" w:rsidRDefault="00000000" w:rsidRPr="00000000" w14:paraId="00000094">
      <w:pPr>
        <w:numPr>
          <w:ilvl w:val="0"/>
          <w:numId w:val="2"/>
        </w:numPr>
        <w:ind w:left="720" w:hanging="360"/>
        <w:jc w:val="both"/>
        <w:rPr/>
      </w:pPr>
      <w:hyperlink r:id="rId22">
        <w:r w:rsidDel="00000000" w:rsidR="00000000" w:rsidRPr="00000000">
          <w:rPr>
            <w:b w:val="1"/>
            <w:bCs w:val="1"/>
            <w:rtl w:val="0"/>
          </w:rPr>
          <w:t xml:space="preserve">čl. 2   - Získávání podkladů pro hodnocení a klasifikaci </w:t>
        </w:r>
      </w:hyperlink>
      <w:r w:rsidDel="00000000" w:rsidR="00000000" w:rsidRPr="00000000">
        <w:rPr>
          <w:rtl w:val="0"/>
        </w:rPr>
      </w:r>
    </w:p>
    <w:p w:rsidR="00000000" w:rsidDel="00000000" w:rsidP="00000000" w:rsidRDefault="00000000" w:rsidRPr="00000000" w14:paraId="00000095">
      <w:pPr>
        <w:numPr>
          <w:ilvl w:val="0"/>
          <w:numId w:val="2"/>
        </w:numPr>
        <w:ind w:left="720" w:hanging="360"/>
        <w:jc w:val="both"/>
        <w:rPr/>
      </w:pPr>
      <w:hyperlink r:id="rId23">
        <w:r w:rsidDel="00000000" w:rsidR="00000000" w:rsidRPr="00000000">
          <w:rPr>
            <w:b w:val="1"/>
            <w:bCs w:val="1"/>
            <w:rtl w:val="0"/>
          </w:rPr>
          <w:t xml:space="preserve">čl. 3   - Zásady klasifikace a hodnocení</w:t>
        </w:r>
      </w:hyperlink>
      <w:r w:rsidDel="00000000" w:rsidR="00000000" w:rsidRPr="00000000">
        <w:rPr>
          <w:rtl w:val="0"/>
        </w:rPr>
        <w:t xml:space="preserve"> </w:t>
      </w:r>
    </w:p>
    <w:p w:rsidR="00000000" w:rsidDel="00000000" w:rsidP="00000000" w:rsidRDefault="00000000" w:rsidRPr="00000000" w14:paraId="00000096">
      <w:pPr>
        <w:numPr>
          <w:ilvl w:val="0"/>
          <w:numId w:val="2"/>
        </w:numPr>
        <w:ind w:left="720" w:hanging="360"/>
        <w:jc w:val="both"/>
        <w:rPr/>
      </w:pPr>
      <w:hyperlink r:id="rId24">
        <w:r w:rsidDel="00000000" w:rsidR="00000000" w:rsidRPr="00000000">
          <w:rPr>
            <w:b w:val="1"/>
            <w:bCs w:val="1"/>
            <w:rtl w:val="0"/>
          </w:rPr>
          <w:t xml:space="preserve">čl. 4   - Kritéria pro jednotlivé stupně klasifikace chování</w:t>
        </w:r>
      </w:hyperlink>
      <w:r w:rsidDel="00000000" w:rsidR="00000000" w:rsidRPr="00000000">
        <w:rPr>
          <w:rtl w:val="0"/>
        </w:rPr>
        <w:t xml:space="preserve"> </w:t>
      </w:r>
    </w:p>
    <w:p w:rsidR="00000000" w:rsidDel="00000000" w:rsidP="00000000" w:rsidRDefault="00000000" w:rsidRPr="00000000" w14:paraId="00000097">
      <w:pPr>
        <w:numPr>
          <w:ilvl w:val="0"/>
          <w:numId w:val="2"/>
        </w:numPr>
        <w:ind w:left="720" w:hanging="360"/>
        <w:jc w:val="both"/>
        <w:rPr/>
      </w:pPr>
      <w:hyperlink r:id="rId25">
        <w:r w:rsidDel="00000000" w:rsidR="00000000" w:rsidRPr="00000000">
          <w:rPr>
            <w:b w:val="1"/>
            <w:bCs w:val="1"/>
            <w:rtl w:val="0"/>
          </w:rPr>
          <w:t xml:space="preserve">čl. 5   - Výchovná opatření</w:t>
        </w:r>
      </w:hyperlink>
      <w:r w:rsidDel="00000000" w:rsidR="00000000" w:rsidRPr="00000000">
        <w:rPr>
          <w:rtl w:val="0"/>
        </w:rPr>
        <w:t xml:space="preserve"> </w:t>
      </w:r>
    </w:p>
    <w:p w:rsidR="00000000" w:rsidDel="00000000" w:rsidP="00000000" w:rsidRDefault="00000000" w:rsidRPr="00000000" w14:paraId="00000098">
      <w:pPr>
        <w:numPr>
          <w:ilvl w:val="0"/>
          <w:numId w:val="2"/>
        </w:numPr>
        <w:ind w:left="720" w:hanging="360"/>
        <w:jc w:val="both"/>
        <w:rPr/>
      </w:pPr>
      <w:hyperlink r:id="rId26">
        <w:r w:rsidDel="00000000" w:rsidR="00000000" w:rsidRPr="00000000">
          <w:rPr>
            <w:b w:val="1"/>
            <w:bCs w:val="1"/>
            <w:rtl w:val="0"/>
          </w:rPr>
          <w:t xml:space="preserve">čl. 6   - Klasifikace ve vyučovacích předmětech</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99">
      <w:pPr>
        <w:numPr>
          <w:ilvl w:val="0"/>
          <w:numId w:val="2"/>
        </w:numPr>
        <w:ind w:left="720" w:hanging="360"/>
        <w:jc w:val="both"/>
        <w:rPr/>
      </w:pPr>
      <w:hyperlink r:id="rId27">
        <w:r w:rsidDel="00000000" w:rsidR="00000000" w:rsidRPr="00000000">
          <w:rPr>
            <w:b w:val="1"/>
            <w:bCs w:val="1"/>
            <w:rtl w:val="0"/>
          </w:rPr>
          <w:t xml:space="preserve">čl. 7   - hodnocení vzdělávání žáků se speciálními vzdělávacími potřebami</w:t>
        </w:r>
      </w:hyperlink>
      <w:r w:rsidDel="00000000" w:rsidR="00000000" w:rsidRPr="00000000">
        <w:rPr>
          <w:rtl w:val="0"/>
        </w:rPr>
        <w:t xml:space="preserve"> </w:t>
      </w:r>
    </w:p>
    <w:p w:rsidR="00000000" w:rsidDel="00000000" w:rsidP="00000000" w:rsidRDefault="00000000" w:rsidRPr="00000000" w14:paraId="0000009A">
      <w:pPr>
        <w:numPr>
          <w:ilvl w:val="0"/>
          <w:numId w:val="2"/>
        </w:numPr>
        <w:ind w:left="720" w:hanging="360"/>
        <w:jc w:val="both"/>
        <w:rPr/>
      </w:pPr>
      <w:hyperlink r:id="rId28">
        <w:r w:rsidDel="00000000" w:rsidR="00000000" w:rsidRPr="00000000">
          <w:rPr>
            <w:b w:val="1"/>
            <w:bCs w:val="1"/>
            <w:rtl w:val="0"/>
          </w:rPr>
          <w:t xml:space="preserve">čl. 8   - Výstupní hodnocení</w:t>
        </w:r>
      </w:hyperlink>
      <w:r w:rsidDel="00000000" w:rsidR="00000000" w:rsidRPr="00000000">
        <w:rPr>
          <w:rtl w:val="0"/>
        </w:rPr>
        <w:t xml:space="preserve"> </w:t>
      </w:r>
    </w:p>
    <w:p w:rsidR="00000000" w:rsidDel="00000000" w:rsidP="00000000" w:rsidRDefault="00000000" w:rsidRPr="00000000" w14:paraId="0000009B">
      <w:pPr>
        <w:numPr>
          <w:ilvl w:val="0"/>
          <w:numId w:val="2"/>
        </w:numPr>
        <w:ind w:left="720" w:hanging="360"/>
        <w:jc w:val="both"/>
        <w:rPr/>
      </w:pPr>
      <w:hyperlink r:id="rId29">
        <w:r w:rsidDel="00000000" w:rsidR="00000000" w:rsidRPr="00000000">
          <w:rPr>
            <w:b w:val="1"/>
            <w:bCs w:val="1"/>
            <w:rtl w:val="0"/>
          </w:rPr>
          <w:t xml:space="preserve">čl. 9   - Komisionální a opravné zkoušky</w:t>
        </w:r>
      </w:hyperlink>
      <w:r w:rsidDel="00000000" w:rsidR="00000000" w:rsidRPr="00000000">
        <w:rPr>
          <w:rtl w:val="0"/>
        </w:rPr>
        <w:t xml:space="preserve"> </w:t>
      </w:r>
    </w:p>
    <w:p w:rsidR="00000000" w:rsidDel="00000000" w:rsidP="00000000" w:rsidRDefault="00000000" w:rsidRPr="00000000" w14:paraId="0000009C">
      <w:pPr>
        <w:numPr>
          <w:ilvl w:val="0"/>
          <w:numId w:val="2"/>
        </w:numPr>
        <w:ind w:left="720" w:hanging="360"/>
        <w:jc w:val="both"/>
        <w:rPr/>
      </w:pPr>
      <w:hyperlink r:id="rId30">
        <w:r w:rsidDel="00000000" w:rsidR="00000000" w:rsidRPr="00000000">
          <w:rPr>
            <w:b w:val="1"/>
            <w:bCs w:val="1"/>
            <w:rtl w:val="0"/>
          </w:rPr>
          <w:t xml:space="preserve">čl. 10 - Informování zákonných zástupců žáka o výsledcích vzdělávání</w:t>
        </w:r>
      </w:hyperlink>
      <w:r w:rsidDel="00000000" w:rsidR="00000000" w:rsidRPr="00000000">
        <w:rPr>
          <w:rtl w:val="0"/>
        </w:rPr>
        <w:t xml:space="preserve"> </w:t>
      </w:r>
    </w:p>
    <w:p w:rsidR="00000000" w:rsidDel="00000000" w:rsidP="00000000" w:rsidRDefault="00000000" w:rsidRPr="00000000" w14:paraId="0000009D">
      <w:pPr>
        <w:numPr>
          <w:ilvl w:val="0"/>
          <w:numId w:val="2"/>
        </w:numPr>
        <w:spacing w:after="280" w:lineRule="auto"/>
        <w:ind w:left="720" w:hanging="360"/>
        <w:rPr/>
      </w:pPr>
      <w:hyperlink r:id="rId31">
        <w:r w:rsidDel="00000000" w:rsidR="00000000" w:rsidRPr="00000000">
          <w:rPr>
            <w:b w:val="1"/>
            <w:bCs w:val="1"/>
            <w:rtl w:val="0"/>
          </w:rPr>
          <w:t xml:space="preserve">čl. 11 - Další ustanovení</w:t>
        </w:r>
      </w:hyperlink>
      <w:r w:rsidDel="00000000" w:rsidR="00000000" w:rsidRPr="00000000">
        <w:rPr>
          <w:b w:val="1"/>
          <w:bCs w:val="1"/>
          <w:rtl w:val="0"/>
        </w:rPr>
        <w:br w:type="textWrapping"/>
        <w:t xml:space="preserve"> </w:t>
      </w:r>
      <w:r w:rsidDel="00000000" w:rsidR="00000000" w:rsidRPr="00000000">
        <w:rPr>
          <w:rtl w:val="0"/>
        </w:rPr>
        <w:t xml:space="preserve"> </w:t>
      </w:r>
    </w:p>
    <w:bookmarkStart w:colFirst="0" w:colLast="0" w:name="bookmark=id.3f7botaf267n" w:id="7"/>
    <w:bookmarkEnd w:id="7"/>
    <w:p w:rsidR="00000000" w:rsidDel="00000000" w:rsidP="00000000" w:rsidRDefault="00000000" w:rsidRPr="00000000" w14:paraId="0000009E">
      <w:pPr>
        <w:spacing w:after="280" w:before="280" w:lineRule="auto"/>
        <w:jc w:val="both"/>
        <w:rPr/>
      </w:pPr>
      <w:r w:rsidDel="00000000" w:rsidR="00000000" w:rsidRPr="00000000">
        <w:rPr>
          <w:b w:val="1"/>
          <w:bCs w:val="1"/>
          <w:rtl w:val="0"/>
        </w:rPr>
        <w:t xml:space="preserve">Právní vymezení:</w:t>
      </w:r>
      <w:r w:rsidDel="00000000" w:rsidR="00000000" w:rsidRPr="00000000">
        <w:rPr>
          <w:rtl w:val="0"/>
        </w:rPr>
      </w:r>
    </w:p>
    <w:p w:rsidR="00000000" w:rsidDel="00000000" w:rsidP="00000000" w:rsidRDefault="00000000" w:rsidRPr="00000000" w14:paraId="0000009F">
      <w:pPr>
        <w:spacing w:after="280" w:before="280" w:lineRule="auto"/>
        <w:jc w:val="both"/>
        <w:rPr/>
      </w:pPr>
      <w:r w:rsidDel="00000000" w:rsidR="00000000" w:rsidRPr="00000000">
        <w:rPr>
          <w:b w:val="1"/>
          <w:bCs w:val="1"/>
          <w:rtl w:val="0"/>
        </w:rPr>
        <w:t xml:space="preserve">zákon č. 561/2004 Sb., o předškolním, základním, středním…vzdělávání (školský zákon),</w:t>
        <w:br w:type="textWrapping"/>
        <w:t xml:space="preserve">vyhláška č. 48/2005 Sb., o základním vzdělávání</w:t>
      </w:r>
      <w:r w:rsidDel="00000000" w:rsidR="00000000" w:rsidRPr="00000000">
        <w:rPr>
          <w:rtl w:val="0"/>
        </w:rPr>
      </w:r>
    </w:p>
    <w:p w:rsidR="00000000" w:rsidDel="00000000" w:rsidP="00000000" w:rsidRDefault="00000000" w:rsidRPr="00000000" w14:paraId="000000A0">
      <w:pPr>
        <w:spacing w:after="280" w:before="280" w:lineRule="auto"/>
        <w:jc w:val="both"/>
        <w:rPr/>
      </w:pPr>
      <w:r w:rsidDel="00000000" w:rsidR="00000000" w:rsidRPr="00000000">
        <w:rPr>
          <w:b w:val="1"/>
          <w:bCs w:val="1"/>
          <w:rtl w:val="0"/>
        </w:rPr>
        <w:t xml:space="preserve">Hodnocení výsledků vzdělávání žáků</w:t>
      </w:r>
      <w:r w:rsidDel="00000000" w:rsidR="00000000" w:rsidRPr="00000000">
        <w:rPr>
          <w:rtl w:val="0"/>
        </w:rPr>
      </w:r>
    </w:p>
    <w:p w:rsidR="00000000" w:rsidDel="00000000" w:rsidP="00000000" w:rsidRDefault="00000000" w:rsidRPr="00000000" w14:paraId="000000A1">
      <w:pPr>
        <w:spacing w:after="280" w:before="280" w:lineRule="auto"/>
        <w:jc w:val="both"/>
        <w:rPr/>
      </w:pPr>
      <w:r w:rsidDel="00000000" w:rsidR="00000000" w:rsidRPr="00000000">
        <w:rPr>
          <w:rtl w:val="0"/>
        </w:rPr>
        <w:t xml:space="preserve">§ 51 školského zákona</w:t>
      </w:r>
    </w:p>
    <w:p w:rsidR="00000000" w:rsidDel="00000000" w:rsidP="00000000" w:rsidRDefault="00000000" w:rsidRPr="00000000" w14:paraId="000000A2">
      <w:pPr>
        <w:spacing w:after="280" w:before="280" w:lineRule="auto"/>
        <w:jc w:val="both"/>
        <w:rPr/>
      </w:pPr>
      <w:r w:rsidDel="00000000" w:rsidR="00000000" w:rsidRPr="00000000">
        <w:rPr>
          <w:rtl w:val="0"/>
        </w:rPr>
        <w:t xml:space="preserve">(1) Každé pololetí se vydává žákovi vysvědčení; za první pololetí lze místo vysvědčení vydat žákovi výpis z vysvědčení.</w:t>
      </w:r>
    </w:p>
    <w:p w:rsidR="00000000" w:rsidDel="00000000" w:rsidP="00000000" w:rsidRDefault="00000000" w:rsidRPr="00000000" w14:paraId="000000A3">
      <w:pPr>
        <w:spacing w:after="280" w:before="280" w:lineRule="auto"/>
        <w:jc w:val="both"/>
        <w:rPr/>
      </w:pPr>
      <w:r w:rsidDel="00000000" w:rsidR="00000000" w:rsidRPr="00000000">
        <w:rPr>
          <w:rtl w:val="0"/>
        </w:rPr>
        <w:t xml:space="preserve">(2) Hodnocení výsledků vzdělávání žáka na vysvědčení je vyjádřeno klasifikačním stupněm (dále jen „klasifikace“), slovně nebo kombinací obou způsobů. O způsobu hodnocení rozhoduje ředitel školy se souhlasem školské rady. </w:t>
      </w:r>
    </w:p>
    <w:p w:rsidR="00000000" w:rsidDel="00000000" w:rsidP="00000000" w:rsidRDefault="00000000" w:rsidRPr="00000000" w14:paraId="000000A4">
      <w:pPr>
        <w:spacing w:after="280" w:before="280" w:lineRule="auto"/>
        <w:jc w:val="both"/>
        <w:rPr/>
      </w:pPr>
      <w:r w:rsidDel="00000000" w:rsidR="00000000" w:rsidRPr="00000000">
        <w:rPr>
          <w:rtl w:val="0"/>
        </w:rPr>
        <w:t xml:space="preserve">(3) 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 </w:t>
      </w:r>
    </w:p>
    <w:p w:rsidR="00000000" w:rsidDel="00000000" w:rsidP="00000000" w:rsidRDefault="00000000" w:rsidRPr="00000000" w14:paraId="000000A5">
      <w:pPr>
        <w:spacing w:after="280" w:before="280" w:lineRule="auto"/>
        <w:jc w:val="both"/>
        <w:rPr/>
      </w:pPr>
      <w:r w:rsidDel="00000000" w:rsidR="00000000" w:rsidRPr="00000000">
        <w:rPr>
          <w:rtl w:val="0"/>
        </w:rPr>
        <w:t xml:space="preserve">(4) U žáka s vývojovou poruchou učení rozhodne ředitel školy o použití slovního hodnocení na základě žádosti zákonného zástupce žáka. </w:t>
      </w:r>
    </w:p>
    <w:p w:rsidR="00000000" w:rsidDel="00000000" w:rsidP="00000000" w:rsidRDefault="00000000" w:rsidRPr="00000000" w14:paraId="000000A6">
      <w:pPr>
        <w:spacing w:after="280" w:before="280" w:lineRule="auto"/>
        <w:jc w:val="both"/>
        <w:rPr/>
      </w:pPr>
      <w:r w:rsidDel="00000000" w:rsidR="00000000" w:rsidRPr="00000000">
        <w:rPr>
          <w:rtl w:val="0"/>
        </w:rPr>
      </w:r>
    </w:p>
    <w:bookmarkStart w:colFirst="0" w:colLast="0" w:name="bookmark=id.b42llumh0o2l" w:id="8"/>
    <w:bookmarkEnd w:id="8"/>
    <w:p w:rsidR="00000000" w:rsidDel="00000000" w:rsidP="00000000" w:rsidRDefault="00000000" w:rsidRPr="00000000" w14:paraId="000000A7">
      <w:pPr>
        <w:spacing w:after="280" w:before="280" w:lineRule="auto"/>
        <w:jc w:val="both"/>
        <w:rPr>
          <w:b w:val="1"/>
          <w:bCs w:val="1"/>
          <w:sz w:val="48"/>
          <w:szCs w:val="48"/>
        </w:rPr>
      </w:pPr>
      <w:r w:rsidDel="00000000" w:rsidR="00000000" w:rsidRPr="00000000">
        <w:rPr>
          <w:b w:val="1"/>
          <w:bCs w:val="1"/>
          <w:rtl w:val="0"/>
        </w:rPr>
        <w:t xml:space="preserve">ÚVOD</w:t>
      </w:r>
      <w:r w:rsidDel="00000000" w:rsidR="00000000" w:rsidRPr="00000000">
        <w:rPr>
          <w:rtl w:val="0"/>
        </w:rPr>
      </w:r>
    </w:p>
    <w:p w:rsidR="00000000" w:rsidDel="00000000" w:rsidP="00000000" w:rsidRDefault="00000000" w:rsidRPr="00000000" w14:paraId="000000A8">
      <w:pPr>
        <w:spacing w:after="280" w:before="60" w:lineRule="auto"/>
        <w:jc w:val="both"/>
        <w:rPr/>
      </w:pPr>
      <w:r w:rsidDel="00000000" w:rsidR="00000000" w:rsidRPr="00000000">
        <w:rPr>
          <w:rtl w:val="0"/>
        </w:rPr>
        <w:t xml:space="preserve">Základní vzdělávání vede k tomu, aby si žáci osvojili potřebné strategie učení a na jejich základě byli motivováni k celoživotnímu učení, aby se učili tvořivě myslet a řešit přiměřené problémy, účinně komunikovat a spolupracovat, chránit své fyzické i duševní zdraví, vytvořené hodnoty a životní prostředí, být ohleduplní a tolerantní k jiným lidem, k odlišným kulturním a duchovním hodnotám, poznávat své schopnosti a reálné možnosti a uplatňovat je spolu s osvojenými vědomostmi a dovednostmi při rozhodování o své další životní dráze a svém profesním uplatnění (školský zákon § 44)</w:t>
      </w:r>
    </w:p>
    <w:p w:rsidR="00000000" w:rsidDel="00000000" w:rsidP="00000000" w:rsidRDefault="00000000" w:rsidRPr="00000000" w14:paraId="000000A9">
      <w:pPr>
        <w:spacing w:after="280" w:before="60" w:lineRule="auto"/>
        <w:jc w:val="both"/>
        <w:rPr/>
      </w:pPr>
      <w:r w:rsidDel="00000000" w:rsidR="00000000" w:rsidRPr="00000000">
        <w:rPr>
          <w:rtl w:val="0"/>
        </w:rPr>
        <w:t xml:space="preserve">Učitelé Základní školy Tuchoměřice přistupují k průběžnému hodnocení vzdělávacích činností žáka s vědomím motivační funkce hodnocení a jeho formativní funkce. Jako přirozenou součást hodnocení rozvíjejí sebehodnocení a vzájemné hodnocení.</w:t>
      </w:r>
      <w:r w:rsidDel="00000000" w:rsidR="00000000" w:rsidRPr="00000000">
        <w:rPr>
          <w:u w:val="single"/>
          <w:rtl w:val="0"/>
        </w:rPr>
        <w:t xml:space="preserve"> </w:t>
      </w:r>
      <w:r w:rsidDel="00000000" w:rsidR="00000000" w:rsidRPr="00000000">
        <w:rPr>
          <w:rtl w:val="0"/>
        </w:rPr>
        <w:t xml:space="preserve">V hodnocení výsledků vzdělávání berou na zřetel úroveň dosažení cílů základního vzdělávání, jak jsou uvedeny ve školském zákoně, rámcovém a školním vzdělávacím programu. </w:t>
      </w:r>
    </w:p>
    <w:p w:rsidR="00000000" w:rsidDel="00000000" w:rsidP="00000000" w:rsidRDefault="00000000" w:rsidRPr="00000000" w14:paraId="000000AA">
      <w:pPr>
        <w:spacing w:after="280" w:before="60" w:lineRule="auto"/>
        <w:jc w:val="both"/>
        <w:rPr/>
      </w:pPr>
      <w:r w:rsidDel="00000000" w:rsidR="00000000" w:rsidRPr="00000000">
        <w:rPr>
          <w:rtl w:val="0"/>
        </w:rPr>
      </w:r>
    </w:p>
    <w:bookmarkStart w:colFirst="0" w:colLast="0" w:name="bookmark=id.7k9qucsfjfas" w:id="9"/>
    <w:bookmarkEnd w:id="9"/>
    <w:p w:rsidR="00000000" w:rsidDel="00000000" w:rsidP="00000000" w:rsidRDefault="00000000" w:rsidRPr="00000000" w14:paraId="000000AB">
      <w:pPr>
        <w:spacing w:after="280" w:before="280" w:lineRule="auto"/>
        <w:jc w:val="both"/>
        <w:rPr>
          <w:b w:val="1"/>
          <w:bCs w:val="1"/>
          <w:sz w:val="48"/>
          <w:szCs w:val="48"/>
        </w:rPr>
      </w:pPr>
      <w:r w:rsidDel="00000000" w:rsidR="00000000" w:rsidRPr="00000000">
        <w:rPr>
          <w:b w:val="1"/>
          <w:bCs w:val="1"/>
          <w:rtl w:val="0"/>
        </w:rPr>
        <w:t xml:space="preserve">čl. 1 - </w:t>
      </w:r>
      <w:r w:rsidDel="00000000" w:rsidR="00000000" w:rsidRPr="00000000">
        <w:rPr>
          <w:b w:val="1"/>
          <w:bCs w:val="1"/>
          <w:smallCaps w:val="1"/>
          <w:rtl w:val="0"/>
        </w:rPr>
        <w:t xml:space="preserve">STUPNĚ KLASIFIKACE A HODNOCENÍ </w:t>
      </w:r>
      <w:r w:rsidDel="00000000" w:rsidR="00000000" w:rsidRPr="00000000">
        <w:rPr>
          <w:rtl w:val="0"/>
        </w:rPr>
      </w:r>
    </w:p>
    <w:p w:rsidR="00000000" w:rsidDel="00000000" w:rsidP="00000000" w:rsidRDefault="00000000" w:rsidRPr="00000000" w14:paraId="000000AC">
      <w:pPr>
        <w:spacing w:after="280" w:before="280" w:lineRule="auto"/>
        <w:rPr/>
      </w:pPr>
      <w:r w:rsidDel="00000000" w:rsidR="00000000" w:rsidRPr="00000000">
        <w:rPr>
          <w:rtl w:val="0"/>
        </w:rPr>
        <w:t xml:space="preserve">(1) Prospěch žáka v jednotlivých vyučovacích předmětech na vysvědčení je klasifikován těmito stupni: </w:t>
      </w:r>
    </w:p>
    <w:p w:rsidR="00000000" w:rsidDel="00000000" w:rsidP="00000000" w:rsidRDefault="00000000" w:rsidRPr="00000000" w14:paraId="000000AD">
      <w:pPr>
        <w:spacing w:after="280" w:before="280" w:lineRule="auto"/>
        <w:rPr/>
      </w:pPr>
      <w:r w:rsidDel="00000000" w:rsidR="00000000" w:rsidRPr="00000000">
        <w:rPr>
          <w:rtl w:val="0"/>
        </w:rPr>
        <w:t xml:space="preserve">     1 - výborný </w:t>
        <w:br w:type="textWrapping"/>
        <w:t xml:space="preserve">     2 - chvalitebný </w:t>
        <w:br w:type="textWrapping"/>
        <w:t xml:space="preserve">     3 - dobrý </w:t>
        <w:br w:type="textWrapping"/>
        <w:t xml:space="preserve">     4 - dostatečný </w:t>
        <w:br w:type="textWrapping"/>
        <w:t xml:space="preserve">     5 - nedostatečný </w:t>
      </w:r>
    </w:p>
    <w:p w:rsidR="00000000" w:rsidDel="00000000" w:rsidP="00000000" w:rsidRDefault="00000000" w:rsidRPr="00000000" w14:paraId="000000AE">
      <w:pPr>
        <w:spacing w:after="280" w:before="280" w:lineRule="auto"/>
        <w:rPr/>
      </w:pPr>
      <w:r w:rsidDel="00000000" w:rsidR="00000000" w:rsidRPr="00000000">
        <w:rPr>
          <w:rtl w:val="0"/>
        </w:rPr>
        <w:t xml:space="preserve">Při hodnocení žáka se na prvním stupni použije pro zápis stupně hodnocení číslice, na druhém stupni se použije slovní označení stupně hodnocení.</w:t>
      </w:r>
    </w:p>
    <w:p w:rsidR="00000000" w:rsidDel="00000000" w:rsidP="00000000" w:rsidRDefault="00000000" w:rsidRPr="00000000" w14:paraId="000000AF">
      <w:pPr>
        <w:spacing w:after="280" w:before="280" w:lineRule="auto"/>
        <w:rPr/>
      </w:pPr>
      <w:r w:rsidDel="00000000" w:rsidR="00000000" w:rsidRPr="00000000">
        <w:rPr>
          <w:rtl w:val="0"/>
        </w:rPr>
        <w:t xml:space="preserve">Pro průběžné hodnocení v žákovských knížkách a notýscích je možné využít také hodnocení na půl stupně. Tedy 1- (jedna mínus), 2- (dva mínus), 3- (tři mínus) a 4- (čtyři mínus). Toto hodnocení vyjadřuje, že žák splnil částečně kritéria vyššího stupně a částečně kritéria nižšího stupně. </w:t>
      </w:r>
    </w:p>
    <w:p w:rsidR="00000000" w:rsidDel="00000000" w:rsidP="00000000" w:rsidRDefault="00000000" w:rsidRPr="00000000" w14:paraId="000000B0">
      <w:pPr>
        <w:spacing w:after="280" w:before="120" w:lineRule="auto"/>
        <w:rPr/>
      </w:pPr>
      <w:r w:rsidDel="00000000" w:rsidR="00000000" w:rsidRPr="00000000">
        <w:rPr>
          <w:rtl w:val="0"/>
        </w:rPr>
        <w:t xml:space="preserve">(2) Chování žáka je klasifikováno těmito stupni: </w:t>
      </w:r>
    </w:p>
    <w:p w:rsidR="00000000" w:rsidDel="00000000" w:rsidP="00000000" w:rsidRDefault="00000000" w:rsidRPr="00000000" w14:paraId="000000B1">
      <w:pPr>
        <w:spacing w:after="280" w:before="280" w:lineRule="auto"/>
        <w:rPr/>
      </w:pPr>
      <w:r w:rsidDel="00000000" w:rsidR="00000000" w:rsidRPr="00000000">
        <w:rPr>
          <w:rtl w:val="0"/>
        </w:rPr>
        <w:t xml:space="preserve">     1 - velmi dobré </w:t>
        <w:br w:type="textWrapping"/>
        <w:t xml:space="preserve">     2 - uspokojivé </w:t>
        <w:br w:type="textWrapping"/>
        <w:t xml:space="preserve">     3 - neuspokojivé </w:t>
      </w:r>
    </w:p>
    <w:p w:rsidR="00000000" w:rsidDel="00000000" w:rsidP="00000000" w:rsidRDefault="00000000" w:rsidRPr="00000000" w14:paraId="000000B2">
      <w:pPr>
        <w:spacing w:after="280" w:before="280" w:lineRule="auto"/>
        <w:rPr/>
      </w:pPr>
      <w:r w:rsidDel="00000000" w:rsidR="00000000" w:rsidRPr="00000000">
        <w:rPr>
          <w:rtl w:val="0"/>
        </w:rPr>
        <w:t xml:space="preserve">(3) Celkové hodnocení žáka se na vysvědčení vyjadřuje stupni:</w:t>
      </w:r>
    </w:p>
    <w:p w:rsidR="00000000" w:rsidDel="00000000" w:rsidP="00000000" w:rsidRDefault="00000000" w:rsidRPr="00000000" w14:paraId="000000B3">
      <w:pPr>
        <w:numPr>
          <w:ilvl w:val="0"/>
          <w:numId w:val="3"/>
        </w:numPr>
        <w:spacing w:before="280" w:lineRule="auto"/>
        <w:ind w:left="720" w:hanging="360"/>
        <w:rPr/>
      </w:pPr>
      <w:r w:rsidDel="00000000" w:rsidR="00000000" w:rsidRPr="00000000">
        <w:rPr>
          <w:rtl w:val="0"/>
        </w:rPr>
        <w:t xml:space="preserve">prospěl(a) s vyznamenáním, </w:t>
      </w:r>
    </w:p>
    <w:p w:rsidR="00000000" w:rsidDel="00000000" w:rsidP="00000000" w:rsidRDefault="00000000" w:rsidRPr="00000000" w14:paraId="000000B4">
      <w:pPr>
        <w:numPr>
          <w:ilvl w:val="0"/>
          <w:numId w:val="3"/>
        </w:numPr>
        <w:ind w:left="720" w:hanging="360"/>
        <w:rPr/>
      </w:pPr>
      <w:r w:rsidDel="00000000" w:rsidR="00000000" w:rsidRPr="00000000">
        <w:rPr>
          <w:rtl w:val="0"/>
        </w:rPr>
        <w:t xml:space="preserve">prospěl(a), </w:t>
      </w:r>
    </w:p>
    <w:p w:rsidR="00000000" w:rsidDel="00000000" w:rsidP="00000000" w:rsidRDefault="00000000" w:rsidRPr="00000000" w14:paraId="000000B5">
      <w:pPr>
        <w:numPr>
          <w:ilvl w:val="0"/>
          <w:numId w:val="3"/>
        </w:numPr>
        <w:spacing w:after="280" w:lineRule="auto"/>
        <w:ind w:left="720" w:hanging="360"/>
        <w:rPr/>
      </w:pPr>
      <w:r w:rsidDel="00000000" w:rsidR="00000000" w:rsidRPr="00000000">
        <w:rPr>
          <w:rtl w:val="0"/>
        </w:rPr>
        <w:t xml:space="preserve">neprospěl(a). </w:t>
      </w:r>
    </w:p>
    <w:p w:rsidR="00000000" w:rsidDel="00000000" w:rsidP="00000000" w:rsidRDefault="00000000" w:rsidRPr="00000000" w14:paraId="000000B6">
      <w:pPr>
        <w:spacing w:after="280" w:before="280" w:lineRule="auto"/>
        <w:rPr/>
      </w:pPr>
      <w:r w:rsidDel="00000000" w:rsidR="00000000" w:rsidRPr="00000000">
        <w:rPr>
          <w:rtl w:val="0"/>
        </w:rPr>
        <w:t xml:space="preserve">Žák je hodnocen stupněm</w:t>
      </w:r>
    </w:p>
    <w:p w:rsidR="00000000" w:rsidDel="00000000" w:rsidP="00000000" w:rsidRDefault="00000000" w:rsidRPr="00000000" w14:paraId="000000B7">
      <w:pPr>
        <w:numPr>
          <w:ilvl w:val="0"/>
          <w:numId w:val="4"/>
        </w:numPr>
        <w:spacing w:before="280" w:lineRule="auto"/>
        <w:ind w:left="720" w:hanging="360"/>
        <w:rPr/>
      </w:pPr>
      <w:r w:rsidDel="00000000" w:rsidR="00000000" w:rsidRPr="00000000">
        <w:rPr>
          <w:rtl w:val="0"/>
        </w:rPr>
        <w:t xml:space="preserve">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a jeho chování je hodnoceno stupněm velmi dobré, </w:t>
      </w:r>
    </w:p>
    <w:p w:rsidR="00000000" w:rsidDel="00000000" w:rsidP="00000000" w:rsidRDefault="00000000" w:rsidRPr="00000000" w14:paraId="000000B8">
      <w:pPr>
        <w:numPr>
          <w:ilvl w:val="0"/>
          <w:numId w:val="4"/>
        </w:numPr>
        <w:ind w:left="720" w:hanging="360"/>
        <w:rPr/>
      </w:pPr>
      <w:r w:rsidDel="00000000" w:rsidR="00000000" w:rsidRPr="00000000">
        <w:rPr>
          <w:rtl w:val="0"/>
        </w:rPr>
        <w:t xml:space="preserve">prospěl(a), není-li v žádném z povinných předmětů stanovených školním vzdělávacím programem hodnocen na vysvědčení stupněm prospěchu 5 - nedostatečný nebo odpovídajícím slovním hodnocením, </w:t>
      </w:r>
    </w:p>
    <w:p w:rsidR="00000000" w:rsidDel="00000000" w:rsidP="00000000" w:rsidRDefault="00000000" w:rsidRPr="00000000" w14:paraId="000000B9">
      <w:pPr>
        <w:numPr>
          <w:ilvl w:val="0"/>
          <w:numId w:val="4"/>
        </w:numPr>
        <w:spacing w:after="280" w:lineRule="auto"/>
        <w:ind w:left="720" w:hanging="360"/>
        <w:rPr/>
      </w:pPr>
      <w:r w:rsidDel="00000000" w:rsidR="00000000" w:rsidRPr="00000000">
        <w:rPr>
          <w:rtl w:val="0"/>
        </w:rPr>
        <w:t xml:space="preserve">neprospěl(a), je-li v některém z povinných předmětů stanovených školním vzdělávacím programem hodnocen na vysvědčení stupněm prospěchu 5 - nedostatečný nebo odpovídajícím slovním hodnocením. </w:t>
      </w:r>
    </w:p>
    <w:bookmarkStart w:colFirst="0" w:colLast="0" w:name="bookmark=id.j3dod3qdw93r" w:id="10"/>
    <w:bookmarkEnd w:id="10"/>
    <w:p w:rsidR="00000000" w:rsidDel="00000000" w:rsidP="00000000" w:rsidRDefault="00000000" w:rsidRPr="00000000" w14:paraId="000000BA">
      <w:pPr>
        <w:spacing w:after="280" w:before="280" w:lineRule="auto"/>
        <w:jc w:val="both"/>
        <w:rPr>
          <w:b w:val="1"/>
          <w:bCs w:val="1"/>
        </w:rPr>
      </w:pPr>
      <w:r w:rsidDel="00000000" w:rsidR="00000000" w:rsidRPr="00000000">
        <w:rPr>
          <w:rtl w:val="0"/>
        </w:rPr>
      </w:r>
    </w:p>
    <w:p w:rsidR="00000000" w:rsidDel="00000000" w:rsidP="00000000" w:rsidRDefault="00000000" w:rsidRPr="00000000" w14:paraId="000000BB">
      <w:pPr>
        <w:spacing w:after="280" w:before="280" w:lineRule="auto"/>
        <w:jc w:val="both"/>
        <w:rPr>
          <w:b w:val="1"/>
          <w:bCs w:val="1"/>
          <w:sz w:val="48"/>
          <w:szCs w:val="48"/>
        </w:rPr>
      </w:pPr>
      <w:r w:rsidDel="00000000" w:rsidR="00000000" w:rsidRPr="00000000">
        <w:rPr>
          <w:b w:val="1"/>
          <w:bCs w:val="1"/>
          <w:rtl w:val="0"/>
        </w:rPr>
        <w:t xml:space="preserve">čl. 2 - </w:t>
      </w:r>
      <w:r w:rsidDel="00000000" w:rsidR="00000000" w:rsidRPr="00000000">
        <w:rPr>
          <w:b w:val="1"/>
          <w:bCs w:val="1"/>
          <w:smallCaps w:val="1"/>
          <w:rtl w:val="0"/>
        </w:rPr>
        <w:t xml:space="preserve">ZÍSKÁVÁNÍ PODKLADŮ PRO HODNOCENÍ A KLASIFIKACI </w:t>
      </w:r>
      <w:r w:rsidDel="00000000" w:rsidR="00000000" w:rsidRPr="00000000">
        <w:rPr>
          <w:rtl w:val="0"/>
        </w:rPr>
      </w:r>
    </w:p>
    <w:p w:rsidR="00000000" w:rsidDel="00000000" w:rsidP="00000000" w:rsidRDefault="00000000" w:rsidRPr="00000000" w14:paraId="000000BC">
      <w:pPr>
        <w:spacing w:after="280" w:before="280" w:lineRule="auto"/>
        <w:jc w:val="both"/>
        <w:rPr/>
      </w:pPr>
      <w:r w:rsidDel="00000000" w:rsidR="00000000" w:rsidRPr="00000000">
        <w:rPr>
          <w:rtl w:val="0"/>
        </w:rPr>
        <w:t xml:space="preserve">(1) Podklady pro hodnocení a klasifikaci výchovně vzdělávacích výsledků a chování žáka získává učitel zejména těmito metodami, formami a prostředky: </w:t>
      </w:r>
    </w:p>
    <w:p w:rsidR="00000000" w:rsidDel="00000000" w:rsidP="00000000" w:rsidRDefault="00000000" w:rsidRPr="00000000" w14:paraId="000000BD">
      <w:pPr>
        <w:numPr>
          <w:ilvl w:val="0"/>
          <w:numId w:val="5"/>
        </w:numPr>
        <w:spacing w:before="280" w:lineRule="auto"/>
        <w:ind w:left="720" w:hanging="360"/>
        <w:jc w:val="both"/>
        <w:rPr/>
      </w:pPr>
      <w:r w:rsidDel="00000000" w:rsidR="00000000" w:rsidRPr="00000000">
        <w:rPr>
          <w:rtl w:val="0"/>
        </w:rPr>
        <w:t xml:space="preserve">soustavným diagnostickým pozorováním žáka, </w:t>
      </w:r>
    </w:p>
    <w:p w:rsidR="00000000" w:rsidDel="00000000" w:rsidP="00000000" w:rsidRDefault="00000000" w:rsidRPr="00000000" w14:paraId="000000BE">
      <w:pPr>
        <w:numPr>
          <w:ilvl w:val="0"/>
          <w:numId w:val="5"/>
        </w:numPr>
        <w:ind w:left="720" w:hanging="360"/>
        <w:jc w:val="both"/>
        <w:rPr/>
      </w:pPr>
      <w:r w:rsidDel="00000000" w:rsidR="00000000" w:rsidRPr="00000000">
        <w:rPr>
          <w:rtl w:val="0"/>
        </w:rPr>
        <w:t xml:space="preserve">soustavným sledováním výkonů žáka a jeho připravenosti na vyučování, </w:t>
      </w:r>
    </w:p>
    <w:p w:rsidR="00000000" w:rsidDel="00000000" w:rsidP="00000000" w:rsidRDefault="00000000" w:rsidRPr="00000000" w14:paraId="000000BF">
      <w:pPr>
        <w:numPr>
          <w:ilvl w:val="0"/>
          <w:numId w:val="5"/>
        </w:numPr>
        <w:ind w:left="720" w:hanging="360"/>
        <w:jc w:val="both"/>
        <w:rPr/>
      </w:pPr>
      <w:r w:rsidDel="00000000" w:rsidR="00000000" w:rsidRPr="00000000">
        <w:rPr>
          <w:rtl w:val="0"/>
        </w:rPr>
        <w:t xml:space="preserve">různými druhy zkoušek (písemné, ústní, grafické, praktické, pohybové), didaktickými testy, </w:t>
      </w:r>
    </w:p>
    <w:p w:rsidR="00000000" w:rsidDel="00000000" w:rsidP="00000000" w:rsidRDefault="00000000" w:rsidRPr="00000000" w14:paraId="000000C0">
      <w:pPr>
        <w:numPr>
          <w:ilvl w:val="0"/>
          <w:numId w:val="5"/>
        </w:numPr>
        <w:ind w:left="720" w:hanging="360"/>
        <w:jc w:val="both"/>
        <w:rPr/>
      </w:pPr>
      <w:r w:rsidDel="00000000" w:rsidR="00000000" w:rsidRPr="00000000">
        <w:rPr>
          <w:rtl w:val="0"/>
        </w:rPr>
        <w:t xml:space="preserve">kontrolními písemnými pracemi a praktickými zkouškami, </w:t>
      </w:r>
    </w:p>
    <w:p w:rsidR="00000000" w:rsidDel="00000000" w:rsidP="00000000" w:rsidRDefault="00000000" w:rsidRPr="00000000" w14:paraId="000000C1">
      <w:pPr>
        <w:numPr>
          <w:ilvl w:val="0"/>
          <w:numId w:val="5"/>
        </w:numPr>
        <w:ind w:left="720" w:hanging="360"/>
        <w:jc w:val="both"/>
        <w:rPr/>
      </w:pPr>
      <w:r w:rsidDel="00000000" w:rsidR="00000000" w:rsidRPr="00000000">
        <w:rPr>
          <w:rtl w:val="0"/>
        </w:rPr>
        <w:t xml:space="preserve">analýzou výsledků činnosti žáka, </w:t>
      </w:r>
    </w:p>
    <w:p w:rsidR="00000000" w:rsidDel="00000000" w:rsidP="00000000" w:rsidRDefault="00000000" w:rsidRPr="00000000" w14:paraId="000000C2">
      <w:pPr>
        <w:numPr>
          <w:ilvl w:val="0"/>
          <w:numId w:val="5"/>
        </w:numPr>
        <w:ind w:left="720" w:hanging="360"/>
        <w:jc w:val="both"/>
        <w:rPr/>
      </w:pPr>
      <w:r w:rsidDel="00000000" w:rsidR="00000000" w:rsidRPr="00000000">
        <w:rPr>
          <w:rtl w:val="0"/>
        </w:rPr>
        <w:t xml:space="preserve">konzultacemi s ostatními učiteli a podle potřeby i s pracovníky pedagogicko-psychologické poradny a zdravotnických služeb, zejména u žáků se specifickými vzdělávacími potřebami </w:t>
      </w:r>
    </w:p>
    <w:p w:rsidR="00000000" w:rsidDel="00000000" w:rsidP="00000000" w:rsidRDefault="00000000" w:rsidRPr="00000000" w14:paraId="000000C3">
      <w:pPr>
        <w:numPr>
          <w:ilvl w:val="0"/>
          <w:numId w:val="5"/>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rozhovory se žákem a zákonnými zástupci žáka,</w:t>
      </w:r>
    </w:p>
    <w:p w:rsidR="00000000" w:rsidDel="00000000" w:rsidP="00000000" w:rsidRDefault="00000000" w:rsidRPr="00000000" w14:paraId="000000C4">
      <w:pPr>
        <w:numPr>
          <w:ilvl w:val="0"/>
          <w:numId w:val="5"/>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na základě prací v portfóliu žáka,</w:t>
      </w:r>
    </w:p>
    <w:p w:rsidR="00000000" w:rsidDel="00000000" w:rsidP="00000000" w:rsidRDefault="00000000" w:rsidRPr="00000000" w14:paraId="000000C5">
      <w:pPr>
        <w:numPr>
          <w:ilvl w:val="0"/>
          <w:numId w:val="5"/>
        </w:numPr>
        <w:pBdr>
          <w:top w:space="0" w:sz="0" w:val="nil"/>
          <w:left w:space="0" w:sz="0" w:val="nil"/>
          <w:bottom w:space="0" w:sz="0" w:val="nil"/>
          <w:right w:space="0" w:sz="0" w:val="nil"/>
          <w:between w:space="0" w:sz="0" w:val="nil"/>
        </w:pBdr>
        <w:spacing w:after="280" w:lineRule="auto"/>
        <w:ind w:left="720" w:hanging="360"/>
        <w:jc w:val="both"/>
        <w:rPr/>
      </w:pPr>
      <w:r w:rsidDel="00000000" w:rsidR="00000000" w:rsidRPr="00000000">
        <w:rPr>
          <w:color w:val="000000"/>
          <w:rtl w:val="0"/>
        </w:rPr>
        <w:t xml:space="preserve">distančním způsobem podle možností žáka</w:t>
      </w:r>
      <w:r w:rsidDel="00000000" w:rsidR="00000000" w:rsidRPr="00000000">
        <w:rPr>
          <w:rtl w:val="0"/>
        </w:rPr>
      </w:r>
    </w:p>
    <w:p w:rsidR="00000000" w:rsidDel="00000000" w:rsidP="00000000" w:rsidRDefault="00000000" w:rsidRPr="00000000" w14:paraId="000000C6">
      <w:pPr>
        <w:spacing w:after="280" w:before="60" w:lineRule="auto"/>
        <w:jc w:val="both"/>
        <w:rPr/>
      </w:pPr>
      <w:r w:rsidDel="00000000" w:rsidR="00000000" w:rsidRPr="00000000">
        <w:rPr>
          <w:rtl w:val="0"/>
        </w:rPr>
      </w:r>
    </w:p>
    <w:p w:rsidR="00000000" w:rsidDel="00000000" w:rsidP="00000000" w:rsidRDefault="00000000" w:rsidRPr="00000000" w14:paraId="000000C7">
      <w:pPr>
        <w:spacing w:after="280" w:before="60" w:lineRule="auto"/>
        <w:jc w:val="both"/>
        <w:rPr/>
      </w:pPr>
      <w:r w:rsidDel="00000000" w:rsidR="00000000" w:rsidRPr="00000000">
        <w:rPr>
          <w:rtl w:val="0"/>
        </w:rPr>
        <w:t xml:space="preserve"> (2) Učitel si počíná tak, aby klasifikoval žáka ze všech aspektů vzdělávacích činností v daném předmětu. Kvalita i kvantita klasifikace (hodnocení) vytváří předpoklad objektivního posouzení vzdělávání žáka.</w:t>
      </w:r>
    </w:p>
    <w:p w:rsidR="00000000" w:rsidDel="00000000" w:rsidP="00000000" w:rsidRDefault="00000000" w:rsidRPr="00000000" w14:paraId="000000C8">
      <w:pPr>
        <w:spacing w:after="280" w:before="280" w:lineRule="auto"/>
        <w:jc w:val="both"/>
        <w:rPr/>
      </w:pPr>
      <w:r w:rsidDel="00000000" w:rsidR="00000000" w:rsidRPr="00000000">
        <w:rPr>
          <w:rtl w:val="0"/>
        </w:rPr>
        <w:t xml:space="preserve">(3) Učitel oznamuje žákovi výsledek každé klasifikace a poukazuje na klady a nedostatky hodnocených projevů, výkonů, výtvorů. Při ústním vyzkoušení oznámí učitel žákovi výsledek hodnocení okamžitě. Výsledky hodnocení písemných zkoušek a prací a praktických činností oznámí žákovi nejpozději do 14 dnů. </w:t>
      </w:r>
    </w:p>
    <w:p w:rsidR="00000000" w:rsidDel="00000000" w:rsidP="00000000" w:rsidRDefault="00000000" w:rsidRPr="00000000" w14:paraId="000000C9">
      <w:pPr>
        <w:spacing w:after="280" w:before="280" w:lineRule="auto"/>
        <w:jc w:val="both"/>
        <w:rPr/>
      </w:pPr>
      <w:r w:rsidDel="00000000" w:rsidR="00000000" w:rsidRPr="00000000">
        <w:rPr>
          <w:rtl w:val="0"/>
        </w:rPr>
        <w:t xml:space="preserve">(4) Kontrolní písemné práce a další druhy zkoušek rozvrhne učitel rovnoměrně na celý školní rok, aby se nadměrně nenahromadily v určitých obdobích. Termín kontrolní práce prokonzultuje učitel s třídním učitelem. Koordinaci zabezpečuje třídní učitel.</w:t>
      </w:r>
    </w:p>
    <w:p w:rsidR="00000000" w:rsidDel="00000000" w:rsidP="00000000" w:rsidRDefault="00000000" w:rsidRPr="00000000" w14:paraId="000000CA">
      <w:pPr>
        <w:spacing w:after="280" w:before="280" w:lineRule="auto"/>
        <w:jc w:val="both"/>
        <w:rPr/>
      </w:pPr>
      <w:r w:rsidDel="00000000" w:rsidR="00000000" w:rsidRPr="00000000">
        <w:rPr>
          <w:rtl w:val="0"/>
        </w:rPr>
        <w:t xml:space="preserve">(5) V jednom dni mohou žáci konat jen jednu zkoušku uvedeného charakteru. </w:t>
      </w:r>
    </w:p>
    <w:p w:rsidR="00000000" w:rsidDel="00000000" w:rsidP="00000000" w:rsidRDefault="00000000" w:rsidRPr="00000000" w14:paraId="000000CB">
      <w:pPr>
        <w:spacing w:after="280" w:before="280" w:lineRule="auto"/>
        <w:rPr/>
      </w:pPr>
      <w:r w:rsidDel="00000000" w:rsidR="00000000" w:rsidRPr="00000000">
        <w:rPr>
          <w:rtl w:val="0"/>
        </w:rPr>
        <w:t xml:space="preserve">(6) Učitel je povinen vést soustavnou evidenci o každé klasifikaci žáka a bez prodlení ji sdělovat prostřednictvím žákovské knížky (deníčku) zákonným zástupcům žáka. </w:t>
        <w:br w:type="textWrapping"/>
      </w:r>
      <w:bookmarkStart w:colFirst="0" w:colLast="0" w:name="bookmark=id.fwr5d78qy84a" w:id="11"/>
      <w:bookmarkEnd w:id="11"/>
      <w:r w:rsidDel="00000000" w:rsidR="00000000" w:rsidRPr="00000000">
        <w:rPr>
          <w:rtl w:val="0"/>
        </w:rPr>
      </w:r>
    </w:p>
    <w:p w:rsidR="00000000" w:rsidDel="00000000" w:rsidP="00000000" w:rsidRDefault="00000000" w:rsidRPr="00000000" w14:paraId="000000CC">
      <w:pPr>
        <w:spacing w:after="280" w:before="280" w:lineRule="auto"/>
        <w:jc w:val="both"/>
        <w:rPr>
          <w:b w:val="1"/>
          <w:bCs w:val="1"/>
          <w:sz w:val="48"/>
          <w:szCs w:val="48"/>
        </w:rPr>
      </w:pPr>
      <w:r w:rsidDel="00000000" w:rsidR="00000000" w:rsidRPr="00000000">
        <w:rPr>
          <w:b w:val="1"/>
          <w:bCs w:val="1"/>
          <w:rtl w:val="0"/>
        </w:rPr>
        <w:t xml:space="preserve">čl. 3 - ZÁSADY KLASIFIKACE A HODNOCENÍ</w:t>
      </w:r>
      <w:r w:rsidDel="00000000" w:rsidR="00000000" w:rsidRPr="00000000">
        <w:rPr>
          <w:rtl w:val="0"/>
        </w:rPr>
      </w:r>
    </w:p>
    <w:p w:rsidR="00000000" w:rsidDel="00000000" w:rsidP="00000000" w:rsidRDefault="00000000" w:rsidRPr="00000000" w14:paraId="000000CD">
      <w:pPr>
        <w:spacing w:after="280" w:before="280" w:lineRule="auto"/>
        <w:rPr/>
      </w:pPr>
      <w:r w:rsidDel="00000000" w:rsidR="00000000" w:rsidRPr="00000000">
        <w:rPr>
          <w:rtl w:val="0"/>
        </w:rPr>
        <w:t xml:space="preserve">z § 14 vyhlášky o základním vzdělávání</w:t>
      </w:r>
    </w:p>
    <w:p w:rsidR="00000000" w:rsidDel="00000000" w:rsidP="00000000" w:rsidRDefault="00000000" w:rsidRPr="00000000" w14:paraId="000000CE">
      <w:pPr>
        <w:spacing w:after="280" w:before="280" w:lineRule="auto"/>
        <w:rPr/>
      </w:pPr>
      <w:r w:rsidDel="00000000" w:rsidR="00000000" w:rsidRPr="00000000">
        <w:rPr>
          <w:rtl w:val="0"/>
        </w:rPr>
        <w:t xml:space="preserve">Hodnocení průběhu a výsledků vzdělávání a chování žáků je:</w:t>
        <w:br w:type="textWrapping"/>
        <w:t xml:space="preserve">jednoznačné, srozumitelné, srovnatelné s předem stanovenými kritérii, věcné, všestranné.</w:t>
        <w:br w:type="textWrapping"/>
        <w:t xml:space="preserve">Hodnocení vychází z posouzení míry dosažení očekávaných výstupů formulovaných v učebních osnovách jednotlivých předmětů školního vzdělávacího programu. Hodnocení je pedagogicky zdůvodněné, odborně správné a doložitelné.</w:t>
      </w:r>
    </w:p>
    <w:p w:rsidR="00000000" w:rsidDel="00000000" w:rsidP="00000000" w:rsidRDefault="00000000" w:rsidRPr="00000000" w14:paraId="000000CF">
      <w:pPr>
        <w:spacing w:after="280" w:before="280" w:lineRule="auto"/>
        <w:jc w:val="both"/>
        <w:rPr/>
      </w:pPr>
      <w:r w:rsidDel="00000000" w:rsidR="00000000" w:rsidRPr="00000000">
        <w:rPr>
          <w:b w:val="1"/>
          <w:bCs w:val="1"/>
          <w:rtl w:val="0"/>
        </w:rPr>
        <w:t xml:space="preserve">Prospěch</w:t>
      </w:r>
      <w:r w:rsidDel="00000000" w:rsidR="00000000" w:rsidRPr="00000000">
        <w:rPr>
          <w:rtl w:val="0"/>
        </w:rPr>
      </w:r>
    </w:p>
    <w:p w:rsidR="00000000" w:rsidDel="00000000" w:rsidP="00000000" w:rsidRDefault="00000000" w:rsidRPr="00000000" w14:paraId="000000D0">
      <w:pPr>
        <w:spacing w:after="280" w:before="280" w:lineRule="auto"/>
        <w:jc w:val="both"/>
        <w:rPr/>
      </w:pPr>
      <w:r w:rsidDel="00000000" w:rsidR="00000000" w:rsidRPr="00000000">
        <w:rPr>
          <w:rtl w:val="0"/>
        </w:rPr>
        <w:t xml:space="preserve">(1) Při hodnocení a při průběžné i celkové klasifikaci pedagogický pracovník (dále jen "učitel") uplatňuje přiměřenou náročnost, objektivitu a pedagogický takt vůči žákovi. V případě negativního hodnocení poskytne žákovi možnost pro dosažení úspěšnějšího hodnocení.</w:t>
      </w:r>
    </w:p>
    <w:p w:rsidR="00000000" w:rsidDel="00000000" w:rsidP="00000000" w:rsidRDefault="00000000" w:rsidRPr="00000000" w14:paraId="000000D1">
      <w:pPr>
        <w:spacing w:after="280" w:before="280" w:lineRule="auto"/>
        <w:jc w:val="both"/>
        <w:rPr/>
      </w:pPr>
      <w:r w:rsidDel="00000000" w:rsidR="00000000" w:rsidRPr="00000000">
        <w:rPr>
          <w:rtl w:val="0"/>
        </w:rPr>
        <w:t xml:space="preserve">(2) Při celkové klasifikaci přihlíží učitel k věkovým zvláštnostem žáka i k tomu, že žák mohl v průběhu klasifikačního období zakolísat v učebních výkonech pro určitou indispozici. Hodnotí se kvalita práce a učební výsledky, jichž žák dosáhl za celé klasifikační období. Stupeň prospěchu se neurčuje na základě průměru z klasifikace za příslušné období.</w:t>
      </w:r>
    </w:p>
    <w:p w:rsidR="00000000" w:rsidDel="00000000" w:rsidP="00000000" w:rsidRDefault="00000000" w:rsidRPr="00000000" w14:paraId="000000D2">
      <w:pPr>
        <w:spacing w:after="280" w:before="280" w:lineRule="auto"/>
        <w:jc w:val="both"/>
        <w:rPr/>
      </w:pPr>
      <w:r w:rsidDel="00000000" w:rsidR="00000000" w:rsidRPr="00000000">
        <w:rPr>
          <w:rtl w:val="0"/>
        </w:rPr>
        <w:t xml:space="preserve">(3) Učitel bere při klasifikaci zřetel na zaměření a cíle skupin předmětů s převahou teoretického zaměření, předmětů s převahou praktických činností a předmětů s převahou výchovného a uměleckého zaměření. </w:t>
      </w:r>
    </w:p>
    <w:p w:rsidR="00000000" w:rsidDel="00000000" w:rsidP="00000000" w:rsidRDefault="00000000" w:rsidRPr="00000000" w14:paraId="000000D3">
      <w:pPr>
        <w:spacing w:after="280" w:before="280" w:lineRule="auto"/>
        <w:jc w:val="both"/>
        <w:rPr/>
      </w:pPr>
      <w:r w:rsidDel="00000000" w:rsidR="00000000" w:rsidRPr="00000000">
        <w:rPr>
          <w:rtl w:val="0"/>
        </w:rPr>
        <w:t xml:space="preserve">(4) Žáci jsou klasifikováni ve všech vyučovacích předmětech uvedených v učebním plánu příslušného ročníku. </w:t>
      </w:r>
    </w:p>
    <w:p w:rsidR="00000000" w:rsidDel="00000000" w:rsidP="00000000" w:rsidRDefault="00000000" w:rsidRPr="00000000" w14:paraId="000000D4">
      <w:pPr>
        <w:spacing w:after="280" w:before="280" w:lineRule="auto"/>
        <w:jc w:val="both"/>
        <w:rPr/>
      </w:pPr>
      <w:r w:rsidDel="00000000" w:rsidR="00000000" w:rsidRPr="00000000">
        <w:rPr>
          <w:rtl w:val="0"/>
        </w:rPr>
        <w:t xml:space="preserve">(5) Hodnocení určí učitel, který vyučuje příslušnému předmětu. V předmětu, ve kterém vyučuje více učitelů, určí výsledné hodnocení za klasifikační období příslušní učitelé po vzájemné dohodě.</w:t>
      </w:r>
    </w:p>
    <w:p w:rsidR="00000000" w:rsidDel="00000000" w:rsidP="00000000" w:rsidRDefault="00000000" w:rsidRPr="00000000" w14:paraId="000000D5">
      <w:pPr>
        <w:spacing w:after="280" w:before="280" w:lineRule="auto"/>
        <w:jc w:val="both"/>
        <w:rPr/>
      </w:pPr>
      <w:r w:rsidDel="00000000" w:rsidR="00000000" w:rsidRPr="00000000">
        <w:rPr>
          <w:rtl w:val="0"/>
        </w:rPr>
        <w:t xml:space="preserve">(6) Případy problémů a skutečností hodných zvláštního zřetele ve vzdělávání žáků se projednávají v pedagogické radě, a to zejména v obdobích 1. a 3. čtvrtletí. </w:t>
      </w:r>
    </w:p>
    <w:p w:rsidR="00000000" w:rsidDel="00000000" w:rsidP="00000000" w:rsidRDefault="00000000" w:rsidRPr="00000000" w14:paraId="000000D6">
      <w:pPr>
        <w:spacing w:after="280" w:before="280" w:lineRule="auto"/>
        <w:jc w:val="both"/>
        <w:rPr/>
      </w:pPr>
      <w:r w:rsidDel="00000000" w:rsidR="00000000" w:rsidRPr="00000000">
        <w:rPr>
          <w:rtl w:val="0"/>
        </w:rPr>
        <w:t xml:space="preserve">(7) Na konci klasifikačního období, v termínu, který určí ředitel školy, nejpozději však 48 hodin před jednáním pedagogické rady o klasifikaci, předkládají učitelé výsledky celkové klasifikace k provedení analýzy výsledků vzdělávání a připraví návrhy na umožnění opravných zkoušek, na klasifikaci v náhradním termínu apod. </w:t>
      </w:r>
    </w:p>
    <w:p w:rsidR="00000000" w:rsidDel="00000000" w:rsidP="00000000" w:rsidRDefault="00000000" w:rsidRPr="00000000" w14:paraId="000000D7">
      <w:pPr>
        <w:spacing w:after="280" w:before="280" w:lineRule="auto"/>
        <w:jc w:val="both"/>
        <w:rPr/>
      </w:pPr>
      <w:r w:rsidDel="00000000" w:rsidR="00000000" w:rsidRPr="00000000">
        <w:rPr>
          <w:rtl w:val="0"/>
        </w:rPr>
        <w:t xml:space="preserve">(8) Kritéria pro jednotlivé klasifikační stupně jsou formulována především pro celkovou klasifikaci. Učitel však nepřeceňuje žádné z uvedených kritérií, posuzuje žákovy výkony komplexně, v souladu se specifikou předmětu. </w:t>
      </w:r>
    </w:p>
    <w:p w:rsidR="00000000" w:rsidDel="00000000" w:rsidP="00000000" w:rsidRDefault="00000000" w:rsidRPr="00000000" w14:paraId="000000D8">
      <w:pPr>
        <w:spacing w:after="280" w:before="280" w:lineRule="auto"/>
        <w:jc w:val="both"/>
        <w:rPr/>
      </w:pPr>
      <w:r w:rsidDel="00000000" w:rsidR="00000000" w:rsidRPr="00000000">
        <w:rPr>
          <w:b w:val="1"/>
          <w:bCs w:val="1"/>
          <w:rtl w:val="0"/>
        </w:rPr>
        <w:t xml:space="preserve">Chování</w:t>
      </w:r>
      <w:r w:rsidDel="00000000" w:rsidR="00000000" w:rsidRPr="00000000">
        <w:rPr>
          <w:rtl w:val="0"/>
        </w:rPr>
      </w:r>
    </w:p>
    <w:p w:rsidR="00000000" w:rsidDel="00000000" w:rsidP="00000000" w:rsidRDefault="00000000" w:rsidRPr="00000000" w14:paraId="000000D9">
      <w:pPr>
        <w:spacing w:after="280" w:before="280" w:lineRule="auto"/>
        <w:jc w:val="both"/>
        <w:rPr/>
      </w:pPr>
      <w:r w:rsidDel="00000000" w:rsidR="00000000" w:rsidRPr="00000000">
        <w:rPr>
          <w:rtl w:val="0"/>
        </w:rPr>
        <w:t xml:space="preserve">(1) Klasifikaci chování žáků navrhuje třídní učitel po projednání s učiteli, kteří ve třídě vyučují, a s ostatními učiteli. Rozhoduje o ni ředitel po projednání v pedagogické radě. </w:t>
      </w:r>
    </w:p>
    <w:p w:rsidR="00000000" w:rsidDel="00000000" w:rsidP="00000000" w:rsidRDefault="00000000" w:rsidRPr="00000000" w14:paraId="000000DA">
      <w:pPr>
        <w:spacing w:after="280" w:before="280" w:lineRule="auto"/>
        <w:jc w:val="both"/>
        <w:rPr/>
      </w:pPr>
      <w:r w:rsidDel="00000000" w:rsidR="00000000" w:rsidRPr="00000000">
        <w:rPr>
          <w:rtl w:val="0"/>
        </w:rPr>
        <w:t xml:space="preserve">(2) Kritériem pro klasifikaci chování je dodržování pravidel chování (školní řád) během klasifikačního období. </w:t>
      </w:r>
    </w:p>
    <w:p w:rsidR="00000000" w:rsidDel="00000000" w:rsidP="00000000" w:rsidRDefault="00000000" w:rsidRPr="00000000" w14:paraId="000000DB">
      <w:pPr>
        <w:spacing w:after="280" w:before="280" w:lineRule="auto"/>
        <w:jc w:val="both"/>
        <w:rPr/>
      </w:pPr>
      <w:r w:rsidDel="00000000" w:rsidR="00000000" w:rsidRPr="00000000">
        <w:rPr>
          <w:rtl w:val="0"/>
        </w:rPr>
        <w:t xml:space="preserve">(3) Při klasifikaci chování se přihlíží k věku, morální a rozumové vyspělosti žáka; k účinnosti předešlých kázeňských opatření.</w:t>
      </w:r>
    </w:p>
    <w:p w:rsidR="00000000" w:rsidDel="00000000" w:rsidP="00000000" w:rsidRDefault="00000000" w:rsidRPr="00000000" w14:paraId="000000DC">
      <w:pPr>
        <w:spacing w:after="280" w:before="280" w:lineRule="auto"/>
        <w:jc w:val="both"/>
        <w:rPr/>
      </w:pPr>
      <w:r w:rsidDel="00000000" w:rsidR="00000000" w:rsidRPr="00000000">
        <w:rPr>
          <w:rtl w:val="0"/>
        </w:rPr>
        <w:t xml:space="preserve">(4) Škola hodnotí a klasifikuje žáky za jejich chování v době vyučování. Porušil-li žák mimo vyučování zásadním způsobem pravidla společenského a lidského chování, zaujmou učitelé vůči takovému chování etický postoj a využijí žákova pochybení k pedagogickému působení na žáka, případně na další žáky. Pedagogové se v tomto smyslu nezříkají povinnosti podporovat rodinu ve výchově k vytváření návyků a postojů, které vedou ke společensky hodnotnému chování.</w:t>
      </w:r>
    </w:p>
    <w:p w:rsidR="00000000" w:rsidDel="00000000" w:rsidP="00000000" w:rsidRDefault="00000000" w:rsidRPr="00000000" w14:paraId="000000DD">
      <w:pPr>
        <w:spacing w:after="280" w:before="280" w:lineRule="auto"/>
        <w:jc w:val="both"/>
        <w:rPr/>
      </w:pPr>
      <w:r w:rsidDel="00000000" w:rsidR="00000000" w:rsidRPr="00000000">
        <w:rPr>
          <w:b w:val="1"/>
          <w:bCs w:val="1"/>
          <w:rtl w:val="0"/>
        </w:rPr>
        <w:t xml:space="preserve">Slovní hodnocení</w:t>
      </w:r>
      <w:r w:rsidDel="00000000" w:rsidR="00000000" w:rsidRPr="00000000">
        <w:rPr>
          <w:rtl w:val="0"/>
        </w:rPr>
      </w:r>
    </w:p>
    <w:p w:rsidR="00000000" w:rsidDel="00000000" w:rsidP="00000000" w:rsidRDefault="00000000" w:rsidRPr="00000000" w14:paraId="000000DE">
      <w:pPr>
        <w:spacing w:after="280" w:before="280" w:lineRule="auto"/>
        <w:rPr/>
      </w:pPr>
      <w:r w:rsidDel="00000000" w:rsidR="00000000" w:rsidRPr="00000000">
        <w:rPr>
          <w:rtl w:val="0"/>
        </w:rPr>
        <w:t xml:space="preserve">(1) O použití slovního hodnocení nebo kombinaci slovního hodnocení a klasifikace rozhoduje ředitel. Může být využito pro žáky se speciálními vzdělávacími potřebami a pro žáky s odlišným mateřským jazykem.  </w:t>
      </w:r>
    </w:p>
    <w:p w:rsidR="00000000" w:rsidDel="00000000" w:rsidP="00000000" w:rsidRDefault="00000000" w:rsidRPr="00000000" w14:paraId="000000DF">
      <w:pPr>
        <w:spacing w:after="280" w:before="280" w:lineRule="auto"/>
        <w:rPr/>
      </w:pPr>
      <w:r w:rsidDel="00000000" w:rsidR="00000000" w:rsidRPr="00000000">
        <w:rPr>
          <w:rtl w:val="0"/>
        </w:rPr>
        <w:t xml:space="preserve">(2) 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 </w:t>
      </w:r>
    </w:p>
    <w:p w:rsidR="00000000" w:rsidDel="00000000" w:rsidP="00000000" w:rsidRDefault="00000000" w:rsidRPr="00000000" w14:paraId="000000E0">
      <w:pPr>
        <w:spacing w:after="280" w:before="280" w:lineRule="auto"/>
        <w:rPr/>
      </w:pPr>
      <w:r w:rsidDel="00000000" w:rsidR="00000000" w:rsidRPr="00000000">
        <w:rPr>
          <w:rtl w:val="0"/>
        </w:rPr>
        <w:t xml:space="preserve">(3) Při slovním hodnocení se postupuje obdobně podle čl. 6 a zde uvedených zásad a pravidel pro klasifikaci.</w:t>
      </w:r>
    </w:p>
    <w:p w:rsidR="00000000" w:rsidDel="00000000" w:rsidP="00000000" w:rsidRDefault="00000000" w:rsidRPr="00000000" w14:paraId="000000E1">
      <w:pPr>
        <w:spacing w:after="280" w:before="280" w:lineRule="auto"/>
        <w:jc w:val="both"/>
        <w:rPr/>
      </w:pPr>
      <w:r w:rsidDel="00000000" w:rsidR="00000000" w:rsidRPr="00000000">
        <w:rPr>
          <w:b w:val="1"/>
          <w:bCs w:val="1"/>
          <w:rtl w:val="0"/>
        </w:rPr>
        <w:t xml:space="preserve">Zásady a pravidla pro sebehodnocení žáků</w:t>
      </w:r>
      <w:r w:rsidDel="00000000" w:rsidR="00000000" w:rsidRPr="00000000">
        <w:rPr>
          <w:rtl w:val="0"/>
        </w:rPr>
      </w:r>
    </w:p>
    <w:p w:rsidR="00000000" w:rsidDel="00000000" w:rsidP="00000000" w:rsidRDefault="00000000" w:rsidRPr="00000000" w14:paraId="000000E2">
      <w:pPr>
        <w:spacing w:after="280" w:before="280" w:lineRule="auto"/>
        <w:ind w:left="360" w:hanging="360"/>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Sebehodnocení je přirozenou součástí procesu hodnocení.</w:t>
      </w:r>
    </w:p>
    <w:p w:rsidR="00000000" w:rsidDel="00000000" w:rsidP="00000000" w:rsidRDefault="00000000" w:rsidRPr="00000000" w14:paraId="000000E3">
      <w:pPr>
        <w:spacing w:after="280" w:before="280" w:lineRule="auto"/>
        <w:ind w:left="360" w:hanging="360"/>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Žáci jsou navykáni na situace, kdy hodnocení pedagogem, skupinou či jiným žákem bude předcházet sebehodnocení, s nímž bude vnější hodnocení konfrontováno.</w:t>
      </w:r>
    </w:p>
    <w:p w:rsidR="00000000" w:rsidDel="00000000" w:rsidP="00000000" w:rsidRDefault="00000000" w:rsidRPr="00000000" w14:paraId="000000E4">
      <w:pPr>
        <w:spacing w:after="280" w:before="280" w:lineRule="auto"/>
        <w:ind w:left="360" w:hanging="360"/>
        <w:jc w:val="both"/>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Sebehodnocení žáka s argumentací zpravidla předchází hodnocení pedagogem s argumentací.</w:t>
      </w:r>
    </w:p>
    <w:p w:rsidR="00000000" w:rsidDel="00000000" w:rsidP="00000000" w:rsidRDefault="00000000" w:rsidRPr="00000000" w14:paraId="000000E5">
      <w:pPr>
        <w:spacing w:after="280" w:before="280" w:lineRule="auto"/>
        <w:ind w:left="360" w:hanging="360"/>
        <w:jc w:val="both"/>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Pedagog vede žáka v dovednosti sebe hodnotit ve smyslu jeho zdravého sociálního a psychického rozvoje.</w:t>
      </w:r>
    </w:p>
    <w:bookmarkStart w:colFirst="0" w:colLast="0" w:name="bookmark=id.vtg02dhbrg9b" w:id="12"/>
    <w:bookmarkEnd w:id="12"/>
    <w:p w:rsidR="00000000" w:rsidDel="00000000" w:rsidP="00000000" w:rsidRDefault="00000000" w:rsidRPr="00000000" w14:paraId="000000E6">
      <w:pPr>
        <w:spacing w:after="280" w:before="280" w:lineRule="auto"/>
        <w:jc w:val="both"/>
        <w:rPr>
          <w:b w:val="1"/>
          <w:bCs w:val="1"/>
        </w:rPr>
      </w:pPr>
      <w:r w:rsidDel="00000000" w:rsidR="00000000" w:rsidRPr="00000000">
        <w:rPr>
          <w:rtl w:val="0"/>
        </w:rPr>
      </w:r>
    </w:p>
    <w:p w:rsidR="00000000" w:rsidDel="00000000" w:rsidP="00000000" w:rsidRDefault="00000000" w:rsidRPr="00000000" w14:paraId="000000E7">
      <w:pPr>
        <w:spacing w:after="280" w:before="280" w:lineRule="auto"/>
        <w:jc w:val="both"/>
        <w:rPr>
          <w:b w:val="1"/>
          <w:bCs w:val="1"/>
        </w:rPr>
      </w:pPr>
      <w:r w:rsidDel="00000000" w:rsidR="00000000" w:rsidRPr="00000000">
        <w:rPr>
          <w:rtl w:val="0"/>
        </w:rPr>
      </w:r>
    </w:p>
    <w:p w:rsidR="00000000" w:rsidDel="00000000" w:rsidP="00000000" w:rsidRDefault="00000000" w:rsidRPr="00000000" w14:paraId="000000E8">
      <w:pPr>
        <w:spacing w:after="280" w:before="280" w:lineRule="auto"/>
        <w:jc w:val="both"/>
        <w:rPr/>
      </w:pPr>
      <w:r w:rsidDel="00000000" w:rsidR="00000000" w:rsidRPr="00000000">
        <w:rPr>
          <w:b w:val="1"/>
          <w:bCs w:val="1"/>
          <w:rtl w:val="0"/>
        </w:rPr>
        <w:t xml:space="preserve">čl. 4 - </w:t>
      </w:r>
      <w:r w:rsidDel="00000000" w:rsidR="00000000" w:rsidRPr="00000000">
        <w:rPr>
          <w:b w:val="1"/>
          <w:bCs w:val="1"/>
          <w:smallCaps w:val="1"/>
          <w:rtl w:val="0"/>
        </w:rPr>
        <w:t xml:space="preserve">KRITÉRIA PRO JEDNOTLIVÉ STUPNĚ KLASIFIKACE CHOVÁNÍ: </w:t>
      </w:r>
      <w:r w:rsidDel="00000000" w:rsidR="00000000" w:rsidRPr="00000000">
        <w:rPr>
          <w:rtl w:val="0"/>
        </w:rPr>
      </w:r>
    </w:p>
    <w:p w:rsidR="00000000" w:rsidDel="00000000" w:rsidP="00000000" w:rsidRDefault="00000000" w:rsidRPr="00000000" w14:paraId="000000E9">
      <w:pPr>
        <w:spacing w:after="280" w:before="280" w:lineRule="auto"/>
        <w:jc w:val="both"/>
        <w:rPr/>
      </w:pPr>
      <w:r w:rsidDel="00000000" w:rsidR="00000000" w:rsidRPr="00000000">
        <w:rPr>
          <w:b w:val="1"/>
          <w:bCs w:val="1"/>
          <w:rtl w:val="0"/>
        </w:rPr>
        <w:t xml:space="preserve">Stupeň 1 (velmi dobré)</w:t>
      </w:r>
      <w:r w:rsidDel="00000000" w:rsidR="00000000" w:rsidRPr="00000000">
        <w:rPr>
          <w:rtl w:val="0"/>
        </w:rPr>
      </w:r>
    </w:p>
    <w:p w:rsidR="00000000" w:rsidDel="00000000" w:rsidP="00000000" w:rsidRDefault="00000000" w:rsidRPr="00000000" w14:paraId="000000EA">
      <w:pPr>
        <w:spacing w:after="280" w:before="280" w:lineRule="auto"/>
        <w:jc w:val="both"/>
        <w:rPr/>
      </w:pPr>
      <w:r w:rsidDel="00000000" w:rsidR="00000000" w:rsidRPr="00000000">
        <w:rPr>
          <w:rtl w:val="0"/>
        </w:rPr>
        <w:t xml:space="preserve">Žák dodržuje pravidla chování a ustanovení školního řádu. V jeho chování je zřetelná slušnost, respektování ostatních, takt, zdvořilost, ohleduplnost. Ojediněle se dopouští drobných přestupků proti pravidlům školního řádu a požadovaného chování.</w:t>
      </w:r>
    </w:p>
    <w:p w:rsidR="00000000" w:rsidDel="00000000" w:rsidP="00000000" w:rsidRDefault="00000000" w:rsidRPr="00000000" w14:paraId="000000EB">
      <w:pPr>
        <w:spacing w:after="280" w:before="280" w:lineRule="auto"/>
        <w:jc w:val="both"/>
        <w:rPr/>
      </w:pPr>
      <w:r w:rsidDel="00000000" w:rsidR="00000000" w:rsidRPr="00000000">
        <w:rPr>
          <w:b w:val="1"/>
          <w:bCs w:val="1"/>
          <w:rtl w:val="0"/>
        </w:rPr>
        <w:t xml:space="preserve">Stupeň 2 (uspokojivé) </w:t>
      </w:r>
      <w:r w:rsidDel="00000000" w:rsidR="00000000" w:rsidRPr="00000000">
        <w:rPr>
          <w:rtl w:val="0"/>
        </w:rPr>
      </w:r>
    </w:p>
    <w:p w:rsidR="00000000" w:rsidDel="00000000" w:rsidP="00000000" w:rsidRDefault="00000000" w:rsidRPr="00000000" w14:paraId="000000EC">
      <w:pPr>
        <w:spacing w:after="280" w:before="280" w:lineRule="auto"/>
        <w:jc w:val="both"/>
        <w:rPr/>
      </w:pPr>
      <w:r w:rsidDel="00000000" w:rsidR="00000000" w:rsidRPr="00000000">
        <w:rPr>
          <w:rtl w:val="0"/>
        </w:rPr>
        <w:t xml:space="preserve">Žák se opakovaně dopustí méně závažných přestupků proti školnímu řádu nebo pravidlům chování. Případně se dopustí závažnějšího přestupku. Žák je však přístupný výchovnému působení ze strany školy a projevuje snahu své chyby napravit. </w:t>
      </w:r>
    </w:p>
    <w:p w:rsidR="00000000" w:rsidDel="00000000" w:rsidP="00000000" w:rsidRDefault="00000000" w:rsidRPr="00000000" w14:paraId="000000ED">
      <w:pPr>
        <w:spacing w:after="280" w:before="280" w:lineRule="auto"/>
        <w:jc w:val="both"/>
        <w:rPr/>
      </w:pPr>
      <w:r w:rsidDel="00000000" w:rsidR="00000000" w:rsidRPr="00000000">
        <w:rPr>
          <w:b w:val="1"/>
          <w:bCs w:val="1"/>
          <w:rtl w:val="0"/>
        </w:rPr>
        <w:t xml:space="preserve">Stupeň 3 (méně uspokojivé)</w:t>
      </w:r>
      <w:r w:rsidDel="00000000" w:rsidR="00000000" w:rsidRPr="00000000">
        <w:rPr>
          <w:rtl w:val="0"/>
        </w:rPr>
        <w:t xml:space="preserve"> </w:t>
      </w:r>
    </w:p>
    <w:p w:rsidR="00000000" w:rsidDel="00000000" w:rsidP="00000000" w:rsidRDefault="00000000" w:rsidRPr="00000000" w14:paraId="000000EE">
      <w:pPr>
        <w:spacing w:after="280" w:before="280" w:lineRule="auto"/>
        <w:jc w:val="both"/>
        <w:rPr/>
      </w:pPr>
      <w:r w:rsidDel="00000000" w:rsidR="00000000" w:rsidRPr="00000000">
        <w:rPr>
          <w:rtl w:val="0"/>
        </w:rPr>
        <w:t xml:space="preserve">Žák se dopustí závažného přestupku proti školního řádu nebo pravidlům chování. Svým chováním a jednáním negativně ovlivňuje soužití ve třídě nebo škole. </w:t>
      </w:r>
    </w:p>
    <w:bookmarkStart w:colFirst="0" w:colLast="0" w:name="bookmark=id.tozrqz87odbp" w:id="13"/>
    <w:bookmarkEnd w:id="13"/>
    <w:p w:rsidR="00000000" w:rsidDel="00000000" w:rsidP="00000000" w:rsidRDefault="00000000" w:rsidRPr="00000000" w14:paraId="000000EF">
      <w:pPr>
        <w:spacing w:after="280" w:before="280" w:lineRule="auto"/>
        <w:jc w:val="both"/>
        <w:rPr>
          <w:b w:val="1"/>
          <w:bCs w:val="1"/>
        </w:rPr>
      </w:pPr>
      <w:r w:rsidDel="00000000" w:rsidR="00000000" w:rsidRPr="00000000">
        <w:rPr>
          <w:rtl w:val="0"/>
        </w:rPr>
      </w:r>
    </w:p>
    <w:p w:rsidR="00000000" w:rsidDel="00000000" w:rsidP="00000000" w:rsidRDefault="00000000" w:rsidRPr="00000000" w14:paraId="000000F0">
      <w:pPr>
        <w:spacing w:after="280" w:before="280" w:lineRule="auto"/>
        <w:jc w:val="both"/>
        <w:rPr>
          <w:b w:val="1"/>
          <w:bCs w:val="1"/>
          <w:sz w:val="48"/>
          <w:szCs w:val="48"/>
        </w:rPr>
      </w:pPr>
      <w:r w:rsidDel="00000000" w:rsidR="00000000" w:rsidRPr="00000000">
        <w:rPr>
          <w:b w:val="1"/>
          <w:bCs w:val="1"/>
          <w:rtl w:val="0"/>
        </w:rPr>
        <w:t xml:space="preserve">čl. 5 - VÝCHOVNÁ OPATŘENÍ</w:t>
      </w:r>
      <w:r w:rsidDel="00000000" w:rsidR="00000000" w:rsidRPr="00000000">
        <w:rPr>
          <w:rtl w:val="0"/>
        </w:rPr>
      </w:r>
    </w:p>
    <w:p w:rsidR="00000000" w:rsidDel="00000000" w:rsidP="00000000" w:rsidRDefault="00000000" w:rsidRPr="00000000" w14:paraId="000000F1">
      <w:pPr>
        <w:spacing w:after="280" w:before="280" w:lineRule="auto"/>
        <w:jc w:val="both"/>
        <w:rPr/>
      </w:pPr>
      <w:r w:rsidDel="00000000" w:rsidR="00000000" w:rsidRPr="00000000">
        <w:rPr>
          <w:rtl w:val="0"/>
        </w:rPr>
        <w:t xml:space="preserve">§ 31 školského zákona</w:t>
      </w:r>
    </w:p>
    <w:p w:rsidR="00000000" w:rsidDel="00000000" w:rsidP="00000000" w:rsidRDefault="00000000" w:rsidRPr="00000000" w14:paraId="000000F2">
      <w:pPr>
        <w:spacing w:after="280" w:before="280" w:lineRule="auto"/>
        <w:jc w:val="both"/>
        <w:rPr/>
      </w:pPr>
      <w:r w:rsidDel="00000000" w:rsidR="00000000" w:rsidRPr="00000000">
        <w:rPr>
          <w:rtl w:val="0"/>
        </w:rPr>
        <w:t xml:space="preserve">Výchovnými opatřeními jsou pochvaly nebo jiná ocenění a kázeňská opatření. Kázeňským opatřením je podmíněné vyloučení žáka nebo studenta ze školy nebo školského zařízení, vyloučení žáka nebo studenta ze školy nebo školského zařízení, a další kázeňská opatření, která nemají právní důsledky pro žáka nebo studenta. Pochvaly, jiná ocenění a další kázeňská opatření může udělit či uložit ředitel školy, školského zařízení, třídní učitel, nebo jiný pracovník pověřený ředitelem školy. Ministerstvo stanoví prováděcím právním předpisem druhy dalších kázeňských opatření a podmínky pro udělování a ukládání těchto dalších kázeňských opatření a pochval nebo jiných ocenění. </w:t>
      </w:r>
    </w:p>
    <w:p w:rsidR="00000000" w:rsidDel="00000000" w:rsidP="00000000" w:rsidRDefault="00000000" w:rsidRPr="00000000" w14:paraId="000000F3">
      <w:pPr>
        <w:spacing w:after="280" w:before="280" w:lineRule="auto"/>
        <w:rPr/>
      </w:pPr>
      <w:r w:rsidDel="00000000" w:rsidR="00000000" w:rsidRPr="00000000">
        <w:rPr>
          <w:rtl w:val="0"/>
        </w:rPr>
        <w:t xml:space="preserve">z § 17 vyhlášky o základním vzdělávání</w:t>
      </w:r>
    </w:p>
    <w:p w:rsidR="00000000" w:rsidDel="00000000" w:rsidP="00000000" w:rsidRDefault="00000000" w:rsidRPr="00000000" w14:paraId="000000F4">
      <w:pPr>
        <w:spacing w:after="280" w:before="280" w:lineRule="auto"/>
        <w:rPr/>
      </w:pPr>
      <w:r w:rsidDel="00000000" w:rsidR="00000000" w:rsidRPr="00000000">
        <w:rPr>
          <w:b w:val="1"/>
          <w:bCs w:val="1"/>
          <w:rtl w:val="0"/>
        </w:rPr>
        <w:t xml:space="preserve">Pochvaly</w:t>
      </w:r>
      <w:r w:rsidDel="00000000" w:rsidR="00000000" w:rsidRPr="00000000">
        <w:rPr>
          <w:rtl w:val="0"/>
        </w:rPr>
      </w:r>
    </w:p>
    <w:p w:rsidR="00000000" w:rsidDel="00000000" w:rsidP="00000000" w:rsidRDefault="00000000" w:rsidRPr="00000000" w14:paraId="000000F5">
      <w:pPr>
        <w:spacing w:after="280" w:before="280" w:lineRule="auto"/>
        <w:rPr/>
      </w:pPr>
      <w:r w:rsidDel="00000000" w:rsidR="00000000" w:rsidRPr="00000000">
        <w:rPr>
          <w:rtl w:val="0"/>
        </w:rPr>
        <w:t xml:space="preserve">(1)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dlouhodobou úspěšnou práci.</w:t>
      </w:r>
    </w:p>
    <w:p w:rsidR="00000000" w:rsidDel="00000000" w:rsidP="00000000" w:rsidRDefault="00000000" w:rsidRPr="00000000" w14:paraId="000000F6">
      <w:pPr>
        <w:spacing w:after="280" w:before="280" w:lineRule="auto"/>
        <w:rPr>
          <w:b w:val="1"/>
          <w:bCs w:val="1"/>
        </w:rPr>
      </w:pPr>
      <w:r w:rsidDel="00000000" w:rsidR="00000000" w:rsidRPr="00000000">
        <w:rPr>
          <w:rtl w:val="0"/>
        </w:rPr>
        <w:t xml:space="preserve">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r w:rsidDel="00000000" w:rsidR="00000000" w:rsidRPr="00000000">
        <w:rPr>
          <w:rtl w:val="0"/>
        </w:rPr>
      </w:r>
    </w:p>
    <w:p w:rsidR="00000000" w:rsidDel="00000000" w:rsidP="00000000" w:rsidRDefault="00000000" w:rsidRPr="00000000" w14:paraId="000000F7">
      <w:pPr>
        <w:spacing w:after="280" w:before="280" w:lineRule="auto"/>
        <w:rPr/>
      </w:pPr>
      <w:r w:rsidDel="00000000" w:rsidR="00000000" w:rsidRPr="00000000">
        <w:rPr>
          <w:b w:val="1"/>
          <w:bCs w:val="1"/>
          <w:rtl w:val="0"/>
        </w:rPr>
        <w:t xml:space="preserve">Napomenutí a důtky</w:t>
      </w:r>
      <w:r w:rsidDel="00000000" w:rsidR="00000000" w:rsidRPr="00000000">
        <w:rPr>
          <w:rtl w:val="0"/>
        </w:rPr>
      </w:r>
    </w:p>
    <w:p w:rsidR="00000000" w:rsidDel="00000000" w:rsidP="00000000" w:rsidRDefault="00000000" w:rsidRPr="00000000" w14:paraId="000000F8">
      <w:pPr>
        <w:spacing w:after="280" w:before="280" w:lineRule="auto"/>
        <w:rPr/>
      </w:pPr>
      <w:r w:rsidDel="00000000" w:rsidR="00000000" w:rsidRPr="00000000">
        <w:rPr>
          <w:rtl w:val="0"/>
        </w:rPr>
        <w:t xml:space="preserve">(1) Při porušení povinností stanovených školním řádem lze podle závažnosti tohoto porušení žákovi uložit:</w:t>
      </w:r>
    </w:p>
    <w:p w:rsidR="00000000" w:rsidDel="00000000" w:rsidP="00000000" w:rsidRDefault="00000000" w:rsidRPr="00000000" w14:paraId="000000F9">
      <w:pPr>
        <w:numPr>
          <w:ilvl w:val="0"/>
          <w:numId w:val="6"/>
        </w:numPr>
        <w:spacing w:before="280" w:lineRule="auto"/>
        <w:ind w:left="720" w:firstLine="0"/>
        <w:rPr/>
      </w:pPr>
      <w:r w:rsidDel="00000000" w:rsidR="00000000" w:rsidRPr="00000000">
        <w:rPr>
          <w:rtl w:val="0"/>
        </w:rPr>
        <w:t xml:space="preserve">napomenutí třídního učitele, </w:t>
      </w:r>
    </w:p>
    <w:p w:rsidR="00000000" w:rsidDel="00000000" w:rsidP="00000000" w:rsidRDefault="00000000" w:rsidRPr="00000000" w14:paraId="000000FA">
      <w:pPr>
        <w:numPr>
          <w:ilvl w:val="0"/>
          <w:numId w:val="6"/>
        </w:numPr>
        <w:ind w:left="720" w:firstLine="0"/>
        <w:rPr/>
      </w:pPr>
      <w:r w:rsidDel="00000000" w:rsidR="00000000" w:rsidRPr="00000000">
        <w:rPr>
          <w:rtl w:val="0"/>
        </w:rPr>
        <w:t xml:space="preserve">důtku třídního učitele, </w:t>
      </w:r>
    </w:p>
    <w:p w:rsidR="00000000" w:rsidDel="00000000" w:rsidP="00000000" w:rsidRDefault="00000000" w:rsidRPr="00000000" w14:paraId="000000FB">
      <w:pPr>
        <w:numPr>
          <w:ilvl w:val="0"/>
          <w:numId w:val="6"/>
        </w:numPr>
        <w:spacing w:after="280" w:lineRule="auto"/>
        <w:ind w:left="720" w:firstLine="0"/>
        <w:rPr/>
      </w:pPr>
      <w:r w:rsidDel="00000000" w:rsidR="00000000" w:rsidRPr="00000000">
        <w:rPr>
          <w:rtl w:val="0"/>
        </w:rPr>
        <w:t xml:space="preserve">důtku ředitele školy. </w:t>
      </w:r>
    </w:p>
    <w:p w:rsidR="00000000" w:rsidDel="00000000" w:rsidP="00000000" w:rsidRDefault="00000000" w:rsidRPr="00000000" w14:paraId="000000FC">
      <w:pPr>
        <w:spacing w:after="280" w:before="280" w:lineRule="auto"/>
        <w:rPr/>
      </w:pPr>
      <w:r w:rsidDel="00000000" w:rsidR="00000000" w:rsidRPr="00000000">
        <w:rPr>
          <w:rtl w:val="0"/>
        </w:rPr>
        <w:t xml:space="preserve">(2) Třídní učitel neprodleně oznámí řediteli školy uložení důtky třídního učitele. Důtku ředitele školy lze žákovi uložit pouze po projednání na pedagogické radě.</w:t>
      </w:r>
    </w:p>
    <w:p w:rsidR="00000000" w:rsidDel="00000000" w:rsidP="00000000" w:rsidRDefault="00000000" w:rsidRPr="00000000" w14:paraId="000000FD">
      <w:pPr>
        <w:spacing w:after="280" w:before="280" w:lineRule="auto"/>
        <w:rPr/>
      </w:pPr>
      <w:r w:rsidDel="00000000" w:rsidR="00000000" w:rsidRPr="00000000">
        <w:rPr>
          <w:rtl w:val="0"/>
        </w:rPr>
        <w:t xml:space="preserve">Napomenutí učitele se udělí za méně závažné přestupky nebo v případě jejich opakování. </w:t>
      </w:r>
    </w:p>
    <w:p w:rsidR="00000000" w:rsidDel="00000000" w:rsidP="00000000" w:rsidRDefault="00000000" w:rsidRPr="00000000" w14:paraId="000000FE">
      <w:pPr>
        <w:spacing w:after="280" w:before="280" w:lineRule="auto"/>
        <w:rPr/>
      </w:pPr>
      <w:r w:rsidDel="00000000" w:rsidR="00000000" w:rsidRPr="00000000">
        <w:rPr>
          <w:rtl w:val="0"/>
        </w:rPr>
        <w:t xml:space="preserve">Důtka třídního učitele se uděluje za méně závažné přestupky v případě jejich opakování. Pokud se stejný přestupek opakuje během jednoho pololetí nejméně třikrát.</w:t>
      </w:r>
    </w:p>
    <w:p w:rsidR="00000000" w:rsidDel="00000000" w:rsidP="00000000" w:rsidRDefault="00000000" w:rsidRPr="00000000" w14:paraId="000000FF">
      <w:pPr>
        <w:spacing w:after="280" w:before="280" w:lineRule="auto"/>
        <w:rPr/>
      </w:pPr>
      <w:r w:rsidDel="00000000" w:rsidR="00000000" w:rsidRPr="00000000">
        <w:rPr>
          <w:rtl w:val="0"/>
        </w:rPr>
        <w:t xml:space="preserve">Důtka ředitele školy se udělí za méně závažné přestupky v případě jejich opakování i po udělení důtky třídního učitele. Důtka ředitele školy se uděluje také za jednotlivý závažnější přestupek, pokud není za tento přestupek udělen druhý stupeň z chování. </w:t>
      </w:r>
    </w:p>
    <w:p w:rsidR="00000000" w:rsidDel="00000000" w:rsidP="00000000" w:rsidRDefault="00000000" w:rsidRPr="00000000" w14:paraId="00000100">
      <w:pPr>
        <w:spacing w:after="280" w:before="280" w:lineRule="auto"/>
        <w:rPr/>
      </w:pPr>
      <w:r w:rsidDel="00000000" w:rsidR="00000000" w:rsidRPr="00000000">
        <w:rPr>
          <w:b w:val="1"/>
          <w:bCs w:val="1"/>
          <w:rtl w:val="0"/>
        </w:rPr>
        <w:t xml:space="preserve">Další informace k výchovným opatřením</w:t>
      </w:r>
      <w:r w:rsidDel="00000000" w:rsidR="00000000" w:rsidRPr="00000000">
        <w:rPr>
          <w:rtl w:val="0"/>
        </w:rPr>
      </w:r>
    </w:p>
    <w:p w:rsidR="00000000" w:rsidDel="00000000" w:rsidP="00000000" w:rsidRDefault="00000000" w:rsidRPr="00000000" w14:paraId="00000101">
      <w:pPr>
        <w:spacing w:after="280" w:before="280" w:lineRule="auto"/>
        <w:rPr/>
      </w:pPr>
      <w:r w:rsidDel="00000000" w:rsidR="00000000" w:rsidRPr="00000000">
        <w:rPr>
          <w:rtl w:val="0"/>
        </w:rPr>
        <w:t xml:space="preserve">(1) Ředitel školy nebo třídní učitel neprodleně oznámí udělení pochvaly a jiného ocenění nebo uložení napomenutí nebo důtky a jeho důvody prokazatelným způsobem žákovi a jeho zákonnému zástupci.</w:t>
      </w:r>
    </w:p>
    <w:p w:rsidR="00000000" w:rsidDel="00000000" w:rsidP="00000000" w:rsidRDefault="00000000" w:rsidRPr="00000000" w14:paraId="00000102">
      <w:pPr>
        <w:spacing w:after="280" w:before="280" w:lineRule="auto"/>
        <w:rPr/>
      </w:pPr>
      <w:r w:rsidDel="00000000" w:rsidR="00000000" w:rsidRPr="00000000">
        <w:rPr>
          <w:rtl w:val="0"/>
        </w:rPr>
        <w:t xml:space="preserve">(2) Udělení pochvaly a jiného ocenění a uložení napomenutí nebo důtky se zaznamená do dokumentace školy (školní matriky). Udělení pochvaly a jiného ocenění z výše uvedených důvodů se zaznamená na vysvědčení za pololetí, v němž bylo uděleno.</w:t>
      </w:r>
    </w:p>
    <w:p w:rsidR="00000000" w:rsidDel="00000000" w:rsidP="00000000" w:rsidRDefault="00000000" w:rsidRPr="00000000" w14:paraId="00000103">
      <w:pPr>
        <w:spacing w:after="280" w:before="60" w:lineRule="auto"/>
        <w:jc w:val="both"/>
        <w:rPr/>
      </w:pPr>
      <w:r w:rsidDel="00000000" w:rsidR="00000000" w:rsidRPr="00000000">
        <w:rPr>
          <w:rtl w:val="0"/>
        </w:rPr>
        <w:t xml:space="preserve">(3) Za jeden přestupek se uděluje žákovi pouze jedno opatření k posílení kázně. </w:t>
      </w:r>
    </w:p>
    <w:p w:rsidR="00000000" w:rsidDel="00000000" w:rsidP="00000000" w:rsidRDefault="00000000" w:rsidRPr="00000000" w14:paraId="00000104">
      <w:pPr>
        <w:spacing w:after="280" w:before="60" w:lineRule="auto"/>
        <w:jc w:val="both"/>
        <w:rPr/>
      </w:pPr>
      <w:r w:rsidDel="00000000" w:rsidR="00000000" w:rsidRPr="00000000">
        <w:rPr>
          <w:rtl w:val="0"/>
        </w:rPr>
      </w:r>
    </w:p>
    <w:p w:rsidR="00000000" w:rsidDel="00000000" w:rsidP="00000000" w:rsidRDefault="00000000" w:rsidRPr="00000000" w14:paraId="00000105">
      <w:pPr>
        <w:pStyle w:val="Heading2"/>
        <w:keepLines w:val="1"/>
        <w:widowControl w:val="1"/>
        <w:spacing w:before="40" w:line="276" w:lineRule="auto"/>
        <w:ind w:right="0"/>
        <w:jc w:val="both"/>
        <w:rPr>
          <w:i w:val="1"/>
          <w:iCs w:val="1"/>
          <w:u w:val="single"/>
        </w:rPr>
      </w:pPr>
      <w:r w:rsidDel="00000000" w:rsidR="00000000" w:rsidRPr="00000000">
        <w:rPr>
          <w:i w:val="1"/>
          <w:iCs w:val="1"/>
          <w:u w:val="single"/>
          <w:rtl w:val="0"/>
        </w:rPr>
        <w:t xml:space="preserve">Pochvaly</w:t>
      </w:r>
    </w:p>
    <w:p w:rsidR="00000000" w:rsidDel="00000000" w:rsidP="00000000" w:rsidRDefault="00000000" w:rsidRPr="00000000" w14:paraId="00000106">
      <w:pPr>
        <w:pStyle w:val="Heading3"/>
        <w:spacing w:after="0" w:before="40" w:line="276" w:lineRule="auto"/>
        <w:rPr>
          <w:sz w:val="24"/>
          <w:szCs w:val="24"/>
        </w:rPr>
      </w:pPr>
      <w:r w:rsidDel="00000000" w:rsidR="00000000" w:rsidRPr="00000000">
        <w:rPr>
          <w:sz w:val="24"/>
          <w:szCs w:val="24"/>
          <w:rtl w:val="0"/>
        </w:rPr>
        <w:t xml:space="preserve">Pochvala třídního učitele:</w:t>
      </w:r>
    </w:p>
    <w:p w:rsidR="00000000" w:rsidDel="00000000" w:rsidP="00000000" w:rsidRDefault="00000000" w:rsidRPr="00000000" w14:paraId="00000107">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reprezentace školy v soutěžích, při vystupování</w:t>
      </w:r>
    </w:p>
    <w:p w:rsidR="00000000" w:rsidDel="00000000" w:rsidP="00000000" w:rsidRDefault="00000000" w:rsidRPr="00000000" w14:paraId="00000108">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péče o třídní výzdobu</w:t>
      </w:r>
    </w:p>
    <w:p w:rsidR="00000000" w:rsidDel="00000000" w:rsidP="00000000" w:rsidRDefault="00000000" w:rsidRPr="00000000" w14:paraId="00000109">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pomoc spolužákům</w:t>
      </w:r>
    </w:p>
    <w:p w:rsidR="00000000" w:rsidDel="00000000" w:rsidP="00000000" w:rsidRDefault="00000000" w:rsidRPr="00000000" w14:paraId="0000010A">
      <w:pPr>
        <w:spacing w:line="276" w:lineRule="auto"/>
        <w:jc w:val="both"/>
        <w:rPr/>
      </w:pPr>
      <w:r w:rsidDel="00000000" w:rsidR="00000000" w:rsidRPr="00000000">
        <w:rPr>
          <w:rtl w:val="0"/>
        </w:rPr>
      </w:r>
    </w:p>
    <w:p w:rsidR="00000000" w:rsidDel="00000000" w:rsidP="00000000" w:rsidRDefault="00000000" w:rsidRPr="00000000" w14:paraId="0000010B">
      <w:pPr>
        <w:pStyle w:val="Heading3"/>
        <w:spacing w:after="0" w:before="40" w:line="276" w:lineRule="auto"/>
        <w:rPr>
          <w:sz w:val="24"/>
          <w:szCs w:val="24"/>
        </w:rPr>
      </w:pPr>
      <w:r w:rsidDel="00000000" w:rsidR="00000000" w:rsidRPr="00000000">
        <w:rPr>
          <w:sz w:val="24"/>
          <w:szCs w:val="24"/>
          <w:rtl w:val="0"/>
        </w:rPr>
        <w:t xml:space="preserve">Pochvala ředitele školy:</w:t>
      </w:r>
    </w:p>
    <w:p w:rsidR="00000000" w:rsidDel="00000000" w:rsidP="00000000" w:rsidRDefault="00000000" w:rsidRPr="00000000" w14:paraId="0000010C">
      <w:pPr>
        <w:spacing w:after="160" w:line="276" w:lineRule="auto"/>
        <w:jc w:val="both"/>
        <w:rPr/>
      </w:pPr>
      <w:r w:rsidDel="00000000" w:rsidR="00000000" w:rsidRPr="00000000">
        <w:rPr>
          <w:rtl w:val="0"/>
        </w:rPr>
        <w:t xml:space="preserve">Navrhuje třídní učitel = schvaluje pedagogická rada</w:t>
      </w:r>
    </w:p>
    <w:p w:rsidR="00000000" w:rsidDel="00000000" w:rsidP="00000000" w:rsidRDefault="00000000" w:rsidRPr="00000000" w14:paraId="0000010D">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reprezentace školy na krajské a vyšší úrovni</w:t>
      </w:r>
    </w:p>
    <w:p w:rsidR="00000000" w:rsidDel="00000000" w:rsidP="00000000" w:rsidRDefault="00000000" w:rsidRPr="00000000" w14:paraId="0000010E">
      <w:pPr>
        <w:numPr>
          <w:ilvl w:val="0"/>
          <w:numId w:val="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konkrétní akce většího rozsahu (dny otevřených dveří, zápis do první třídy)</w:t>
      </w:r>
    </w:p>
    <w:p w:rsidR="00000000" w:rsidDel="00000000" w:rsidP="00000000" w:rsidRDefault="00000000" w:rsidRPr="00000000" w14:paraId="0000010F">
      <w:pPr>
        <w:spacing w:after="160" w:line="276" w:lineRule="auto"/>
        <w:jc w:val="both"/>
        <w:rPr>
          <w:b w:val="1"/>
          <w:bCs w:val="1"/>
          <w:i w:val="1"/>
          <w:iCs w:val="1"/>
          <w:u w:val="single"/>
        </w:rPr>
      </w:pPr>
      <w:r w:rsidDel="00000000" w:rsidR="00000000" w:rsidRPr="00000000">
        <w:rPr>
          <w:b w:val="1"/>
          <w:bCs w:val="1"/>
          <w:i w:val="1"/>
          <w:iCs w:val="1"/>
          <w:u w:val="single"/>
          <w:rtl w:val="0"/>
        </w:rPr>
        <w:t xml:space="preserve">Výchovná opatření:</w:t>
      </w:r>
    </w:p>
    <w:p w:rsidR="00000000" w:rsidDel="00000000" w:rsidP="00000000" w:rsidRDefault="00000000" w:rsidRPr="00000000" w14:paraId="00000110">
      <w:pPr>
        <w:spacing w:after="160" w:line="276" w:lineRule="auto"/>
        <w:jc w:val="both"/>
        <w:rPr>
          <w:b w:val="1"/>
          <w:bCs w:val="1"/>
        </w:rPr>
      </w:pPr>
      <w:r w:rsidDel="00000000" w:rsidR="00000000" w:rsidRPr="00000000">
        <w:rPr>
          <w:b w:val="1"/>
          <w:bCs w:val="1"/>
          <w:rtl w:val="0"/>
        </w:rPr>
        <w:t xml:space="preserve">1. Napomenutí třídního učitele</w:t>
      </w:r>
    </w:p>
    <w:p w:rsidR="00000000" w:rsidDel="00000000" w:rsidP="00000000" w:rsidRDefault="00000000" w:rsidRPr="00000000" w14:paraId="00000111">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vyrušování ve vyučování</w:t>
      </w:r>
    </w:p>
    <w:p w:rsidR="00000000" w:rsidDel="00000000" w:rsidP="00000000" w:rsidRDefault="00000000" w:rsidRPr="00000000" w14:paraId="00000112">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neplnění pracovních povinností</w:t>
      </w:r>
    </w:p>
    <w:p w:rsidR="00000000" w:rsidDel="00000000" w:rsidP="00000000" w:rsidRDefault="00000000" w:rsidRPr="00000000" w14:paraId="00000113">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vulgární vyjadřování</w:t>
      </w:r>
    </w:p>
    <w:p w:rsidR="00000000" w:rsidDel="00000000" w:rsidP="00000000" w:rsidRDefault="00000000" w:rsidRPr="00000000" w14:paraId="00000114">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jednorázové ničení školního majetku menšího rozsahu (malování po lavice, zdi, dveřích)</w:t>
      </w:r>
    </w:p>
    <w:p w:rsidR="00000000" w:rsidDel="00000000" w:rsidP="00000000" w:rsidRDefault="00000000" w:rsidRPr="00000000" w14:paraId="00000115">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používání mobilů, chytrých hodinek bez vědomí učitele</w:t>
      </w:r>
    </w:p>
    <w:p w:rsidR="00000000" w:rsidDel="00000000" w:rsidP="00000000" w:rsidRDefault="00000000" w:rsidRPr="00000000" w14:paraId="00000116">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porušování školního řádu </w:t>
      </w:r>
    </w:p>
    <w:p w:rsidR="00000000" w:rsidDel="00000000" w:rsidP="00000000" w:rsidRDefault="00000000" w:rsidRPr="00000000" w14:paraId="00000117">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úmyslné ublížení na zdraví</w:t>
      </w:r>
    </w:p>
    <w:p w:rsidR="00000000" w:rsidDel="00000000" w:rsidP="00000000" w:rsidRDefault="00000000" w:rsidRPr="00000000" w14:paraId="00000118">
      <w:pPr>
        <w:numPr>
          <w:ilvl w:val="0"/>
          <w:numId w:val="2"/>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b w:val="1"/>
          <w:bCs w:val="1"/>
          <w:rtl w:val="0"/>
        </w:rPr>
        <w:t xml:space="preserve">5 neomluvených hodin</w:t>
      </w:r>
    </w:p>
    <w:p w:rsidR="00000000" w:rsidDel="00000000" w:rsidP="00000000" w:rsidRDefault="00000000" w:rsidRPr="00000000" w14:paraId="00000119">
      <w:pPr>
        <w:numPr>
          <w:ilvl w:val="0"/>
          <w:numId w:val="2"/>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b w:val="1"/>
          <w:bCs w:val="1"/>
          <w:rtl w:val="0"/>
        </w:rPr>
        <w:t xml:space="preserve">5 záznamů o zapomínání</w:t>
      </w:r>
    </w:p>
    <w:p w:rsidR="00000000" w:rsidDel="00000000" w:rsidP="00000000" w:rsidRDefault="00000000" w:rsidRPr="00000000" w14:paraId="0000011A">
      <w:pPr>
        <w:numPr>
          <w:ilvl w:val="0"/>
          <w:numId w:val="2"/>
        </w:numPr>
        <w:spacing w:after="160" w:line="276" w:lineRule="auto"/>
        <w:ind w:left="720" w:hanging="360"/>
        <w:jc w:val="both"/>
        <w:rPr>
          <w:rFonts w:ascii="Times New Roman" w:cs="Times New Roman" w:eastAsia="Times New Roman" w:hAnsi="Times New Roman"/>
          <w:b w:val="1"/>
          <w:bCs w:val="1"/>
          <w:sz w:val="24"/>
          <w:szCs w:val="24"/>
        </w:rPr>
      </w:pPr>
      <w:r w:rsidDel="00000000" w:rsidR="00000000" w:rsidRPr="00000000">
        <w:rPr>
          <w:b w:val="1"/>
          <w:bCs w:val="1"/>
          <w:rtl w:val="0"/>
        </w:rPr>
        <w:t xml:space="preserve">3 poznámky za nevhodné chování</w:t>
      </w:r>
    </w:p>
    <w:p w:rsidR="00000000" w:rsidDel="00000000" w:rsidP="00000000" w:rsidRDefault="00000000" w:rsidRPr="00000000" w14:paraId="0000011B">
      <w:pPr>
        <w:spacing w:after="160" w:line="276" w:lineRule="auto"/>
        <w:jc w:val="both"/>
        <w:rPr>
          <w:b w:val="1"/>
          <w:bCs w:val="1"/>
        </w:rPr>
      </w:pPr>
      <w:r w:rsidDel="00000000" w:rsidR="00000000" w:rsidRPr="00000000">
        <w:rPr>
          <w:b w:val="1"/>
          <w:bCs w:val="1"/>
          <w:rtl w:val="0"/>
        </w:rPr>
        <w:t xml:space="preserve"> 2. Důtka třídního učitele</w:t>
      </w:r>
    </w:p>
    <w:p w:rsidR="00000000" w:rsidDel="00000000" w:rsidP="00000000" w:rsidRDefault="00000000" w:rsidRPr="00000000" w14:paraId="0000011C">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závažnější či opakované porušení školního řádu</w:t>
      </w:r>
    </w:p>
    <w:p w:rsidR="00000000" w:rsidDel="00000000" w:rsidP="00000000" w:rsidRDefault="00000000" w:rsidRPr="00000000" w14:paraId="0000011D">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opakované hrubé a vulgární vyjadřování</w:t>
      </w:r>
    </w:p>
    <w:p w:rsidR="00000000" w:rsidDel="00000000" w:rsidP="00000000" w:rsidRDefault="00000000" w:rsidRPr="00000000" w14:paraId="0000011E">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úmyslné ničení majetku školy, spolužáků, zaměstnanců</w:t>
      </w:r>
    </w:p>
    <w:p w:rsidR="00000000" w:rsidDel="00000000" w:rsidP="00000000" w:rsidRDefault="00000000" w:rsidRPr="00000000" w14:paraId="0000011F">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opakované používání mobilů, chytrých hodinek bez vědomí učitele</w:t>
      </w:r>
    </w:p>
    <w:p w:rsidR="00000000" w:rsidDel="00000000" w:rsidP="00000000" w:rsidRDefault="00000000" w:rsidRPr="00000000" w14:paraId="00000120">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úmyslné ublížení spolužákovi</w:t>
      </w:r>
    </w:p>
    <w:p w:rsidR="00000000" w:rsidDel="00000000" w:rsidP="00000000" w:rsidRDefault="00000000" w:rsidRPr="00000000" w14:paraId="00000121">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podvodné jednání</w:t>
      </w:r>
    </w:p>
    <w:p w:rsidR="00000000" w:rsidDel="00000000" w:rsidP="00000000" w:rsidRDefault="00000000" w:rsidRPr="00000000" w14:paraId="00000122">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nošení nebezpečných předmětů ohrožujících zdraví žáků</w:t>
      </w:r>
    </w:p>
    <w:p w:rsidR="00000000" w:rsidDel="00000000" w:rsidP="00000000" w:rsidRDefault="00000000" w:rsidRPr="00000000" w14:paraId="00000123">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t xml:space="preserve">svévolné opuštění školního areálu </w:t>
      </w:r>
    </w:p>
    <w:p w:rsidR="00000000" w:rsidDel="00000000" w:rsidP="00000000" w:rsidRDefault="00000000" w:rsidRPr="00000000" w14:paraId="00000124">
      <w:pPr>
        <w:numPr>
          <w:ilvl w:val="0"/>
          <w:numId w:val="2"/>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b w:val="1"/>
          <w:bCs w:val="1"/>
          <w:rtl w:val="0"/>
        </w:rPr>
        <w:t xml:space="preserve">10 neomluvených hodin</w:t>
      </w:r>
    </w:p>
    <w:p w:rsidR="00000000" w:rsidDel="00000000" w:rsidP="00000000" w:rsidRDefault="00000000" w:rsidRPr="00000000" w14:paraId="00000125">
      <w:pPr>
        <w:numPr>
          <w:ilvl w:val="0"/>
          <w:numId w:val="2"/>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b w:val="1"/>
          <w:bCs w:val="1"/>
          <w:rtl w:val="0"/>
        </w:rPr>
        <w:t xml:space="preserve">dalších 3 záznamů o zapomínání za čtvrtletí</w:t>
      </w:r>
    </w:p>
    <w:p w:rsidR="00000000" w:rsidDel="00000000" w:rsidP="00000000" w:rsidRDefault="00000000" w:rsidRPr="00000000" w14:paraId="00000126">
      <w:pPr>
        <w:numPr>
          <w:ilvl w:val="0"/>
          <w:numId w:val="2"/>
        </w:numPr>
        <w:spacing w:after="160" w:line="276" w:lineRule="auto"/>
        <w:ind w:left="720" w:hanging="360"/>
        <w:jc w:val="both"/>
        <w:rPr>
          <w:rFonts w:ascii="Times New Roman" w:cs="Times New Roman" w:eastAsia="Times New Roman" w:hAnsi="Times New Roman"/>
          <w:sz w:val="24"/>
          <w:szCs w:val="24"/>
        </w:rPr>
      </w:pPr>
      <w:r w:rsidDel="00000000" w:rsidR="00000000" w:rsidRPr="00000000">
        <w:rPr>
          <w:b w:val="1"/>
          <w:bCs w:val="1"/>
          <w:rtl w:val="0"/>
        </w:rPr>
        <w:t xml:space="preserve">další 2 poznámky za nevhodné chování za čtvrtletí</w:t>
      </w:r>
      <w:r w:rsidDel="00000000" w:rsidR="00000000" w:rsidRPr="00000000">
        <w:rPr>
          <w:rtl w:val="0"/>
        </w:rPr>
      </w:r>
    </w:p>
    <w:p w:rsidR="00000000" w:rsidDel="00000000" w:rsidP="00000000" w:rsidRDefault="00000000" w:rsidRPr="00000000" w14:paraId="00000127">
      <w:pPr>
        <w:spacing w:after="160" w:line="276" w:lineRule="auto"/>
        <w:jc w:val="both"/>
        <w:rPr>
          <w:b w:val="1"/>
          <w:bCs w:val="1"/>
        </w:rPr>
      </w:pPr>
      <w:r w:rsidDel="00000000" w:rsidR="00000000" w:rsidRPr="00000000">
        <w:rPr>
          <w:b w:val="1"/>
          <w:bCs w:val="1"/>
          <w:rtl w:val="0"/>
        </w:rPr>
        <w:t xml:space="preserve">3.</w:t>
      </w:r>
      <w:r w:rsidDel="00000000" w:rsidR="00000000" w:rsidRPr="00000000">
        <w:rPr>
          <w:rtl w:val="0"/>
        </w:rPr>
        <w:t xml:space="preserve"> </w:t>
      </w:r>
      <w:r w:rsidDel="00000000" w:rsidR="00000000" w:rsidRPr="00000000">
        <w:rPr>
          <w:b w:val="1"/>
          <w:bCs w:val="1"/>
          <w:rtl w:val="0"/>
        </w:rPr>
        <w:t xml:space="preserve">Důtka ředitele školy</w:t>
      </w:r>
    </w:p>
    <w:p w:rsidR="00000000" w:rsidDel="00000000" w:rsidP="00000000" w:rsidRDefault="00000000" w:rsidRPr="00000000" w14:paraId="00000128">
      <w:pPr>
        <w:numPr>
          <w:ilvl w:val="0"/>
          <w:numId w:val="1"/>
        </w:numPr>
        <w:spacing w:line="276" w:lineRule="auto"/>
        <w:ind w:left="720" w:hanging="360"/>
        <w:jc w:val="both"/>
        <w:rPr/>
      </w:pPr>
      <w:r w:rsidDel="00000000" w:rsidR="00000000" w:rsidRPr="00000000">
        <w:rPr>
          <w:rtl w:val="0"/>
        </w:rPr>
        <w:t xml:space="preserve">časté opakování přestupků</w:t>
      </w:r>
    </w:p>
    <w:p w:rsidR="00000000" w:rsidDel="00000000" w:rsidP="00000000" w:rsidRDefault="00000000" w:rsidRPr="00000000" w14:paraId="00000129">
      <w:pPr>
        <w:numPr>
          <w:ilvl w:val="0"/>
          <w:numId w:val="1"/>
        </w:numPr>
        <w:spacing w:line="276" w:lineRule="auto"/>
        <w:ind w:left="720" w:hanging="360"/>
        <w:jc w:val="both"/>
        <w:rPr/>
      </w:pPr>
      <w:r w:rsidDel="00000000" w:rsidR="00000000" w:rsidRPr="00000000">
        <w:rPr>
          <w:rtl w:val="0"/>
        </w:rPr>
        <w:t xml:space="preserve">soustavné vulgární chování</w:t>
      </w:r>
    </w:p>
    <w:p w:rsidR="00000000" w:rsidDel="00000000" w:rsidP="00000000" w:rsidRDefault="00000000" w:rsidRPr="00000000" w14:paraId="0000012A">
      <w:pPr>
        <w:numPr>
          <w:ilvl w:val="0"/>
          <w:numId w:val="1"/>
        </w:numPr>
        <w:spacing w:line="276" w:lineRule="auto"/>
        <w:ind w:left="720" w:hanging="360"/>
        <w:jc w:val="both"/>
        <w:rPr/>
      </w:pPr>
      <w:r w:rsidDel="00000000" w:rsidR="00000000" w:rsidRPr="00000000">
        <w:rPr>
          <w:rtl w:val="0"/>
        </w:rPr>
        <w:t xml:space="preserve">agresivita vůči spolužákům i dospělým</w:t>
      </w:r>
    </w:p>
    <w:p w:rsidR="00000000" w:rsidDel="00000000" w:rsidP="00000000" w:rsidRDefault="00000000" w:rsidRPr="00000000" w14:paraId="0000012B">
      <w:pPr>
        <w:numPr>
          <w:ilvl w:val="0"/>
          <w:numId w:val="1"/>
        </w:numPr>
        <w:spacing w:line="276" w:lineRule="auto"/>
        <w:ind w:left="720" w:hanging="360"/>
        <w:jc w:val="both"/>
        <w:rPr/>
      </w:pPr>
      <w:r w:rsidDel="00000000" w:rsidR="00000000" w:rsidRPr="00000000">
        <w:rPr>
          <w:rtl w:val="0"/>
        </w:rPr>
        <w:t xml:space="preserve">zvláště hrubé slovní a úmyslné fyzické útoky vůči spolužákům i pracovníkům školy</w:t>
      </w:r>
    </w:p>
    <w:p w:rsidR="00000000" w:rsidDel="00000000" w:rsidP="00000000" w:rsidRDefault="00000000" w:rsidRPr="00000000" w14:paraId="0000012C">
      <w:pPr>
        <w:numPr>
          <w:ilvl w:val="0"/>
          <w:numId w:val="1"/>
        </w:numPr>
        <w:spacing w:line="276" w:lineRule="auto"/>
        <w:ind w:left="720" w:hanging="360"/>
        <w:jc w:val="both"/>
        <w:rPr/>
      </w:pPr>
      <w:r w:rsidDel="00000000" w:rsidR="00000000" w:rsidRPr="00000000">
        <w:rPr>
          <w:rtl w:val="0"/>
        </w:rPr>
        <w:t xml:space="preserve">za krádeže, šikanu, vandalismus</w:t>
      </w:r>
    </w:p>
    <w:p w:rsidR="00000000" w:rsidDel="00000000" w:rsidP="00000000" w:rsidRDefault="00000000" w:rsidRPr="00000000" w14:paraId="0000012D">
      <w:pPr>
        <w:numPr>
          <w:ilvl w:val="0"/>
          <w:numId w:val="1"/>
        </w:numPr>
        <w:spacing w:line="276" w:lineRule="auto"/>
        <w:ind w:left="720" w:hanging="360"/>
        <w:jc w:val="both"/>
        <w:rPr>
          <w:b w:val="1"/>
          <w:bCs w:val="1"/>
        </w:rPr>
      </w:pPr>
      <w:r w:rsidDel="00000000" w:rsidR="00000000" w:rsidRPr="00000000">
        <w:rPr>
          <w:b w:val="1"/>
          <w:bCs w:val="1"/>
          <w:rtl w:val="0"/>
        </w:rPr>
        <w:t xml:space="preserve">15 záznamů o zapomínání za čtvrtletí</w:t>
      </w:r>
    </w:p>
    <w:p w:rsidR="00000000" w:rsidDel="00000000" w:rsidP="00000000" w:rsidRDefault="00000000" w:rsidRPr="00000000" w14:paraId="0000012E">
      <w:pPr>
        <w:numPr>
          <w:ilvl w:val="0"/>
          <w:numId w:val="1"/>
        </w:numPr>
        <w:spacing w:line="276" w:lineRule="auto"/>
        <w:ind w:left="720" w:hanging="360"/>
        <w:jc w:val="both"/>
        <w:rPr>
          <w:b w:val="1"/>
          <w:bCs w:val="1"/>
        </w:rPr>
      </w:pPr>
      <w:r w:rsidDel="00000000" w:rsidR="00000000" w:rsidRPr="00000000">
        <w:rPr>
          <w:b w:val="1"/>
          <w:bCs w:val="1"/>
          <w:rtl w:val="0"/>
        </w:rPr>
        <w:t xml:space="preserve">neomluvená absence – do 20 hodin</w:t>
      </w:r>
    </w:p>
    <w:p w:rsidR="00000000" w:rsidDel="00000000" w:rsidP="00000000" w:rsidRDefault="00000000" w:rsidRPr="00000000" w14:paraId="0000012F">
      <w:pPr>
        <w:numPr>
          <w:ilvl w:val="0"/>
          <w:numId w:val="1"/>
        </w:numPr>
        <w:spacing w:after="160" w:line="276" w:lineRule="auto"/>
        <w:ind w:left="720" w:hanging="360"/>
        <w:jc w:val="both"/>
        <w:rPr>
          <w:b w:val="1"/>
          <w:bCs w:val="1"/>
        </w:rPr>
      </w:pPr>
      <w:bookmarkStart w:colFirst="0" w:colLast="0" w:name="_heading=h.eo623u82arfc" w:id="14"/>
      <w:bookmarkEnd w:id="14"/>
      <w:r w:rsidDel="00000000" w:rsidR="00000000" w:rsidRPr="00000000">
        <w:rPr>
          <w:b w:val="1"/>
          <w:bCs w:val="1"/>
          <w:rtl w:val="0"/>
        </w:rPr>
        <w:t xml:space="preserve">8 poznámek za nevhodné chování za čtvrtletí</w:t>
      </w:r>
    </w:p>
    <w:p w:rsidR="00000000" w:rsidDel="00000000" w:rsidP="00000000" w:rsidRDefault="00000000" w:rsidRPr="00000000" w14:paraId="00000130">
      <w:pPr>
        <w:spacing w:after="160" w:line="276" w:lineRule="auto"/>
        <w:rPr/>
      </w:pPr>
      <w:r w:rsidDel="00000000" w:rsidR="00000000" w:rsidRPr="00000000">
        <w:rPr>
          <w:rtl w:val="0"/>
        </w:rPr>
        <w:t xml:space="preserve">Povinností třídního učitele je, aby v součinnosti s pedagogickým pracovníkem nebo zaměstnancem školy, který žáka přistihl při porušování ustanovení školního řádu, pečlivě případ vyšetřil a zjistil příčiny a okolnosti daného přestupku. </w:t>
      </w:r>
      <w:r w:rsidDel="00000000" w:rsidR="00000000" w:rsidRPr="00000000">
        <w:rPr>
          <w:rtl w:val="0"/>
        </w:rPr>
      </w:r>
    </w:p>
    <w:p w:rsidR="00000000" w:rsidDel="00000000" w:rsidP="00000000" w:rsidRDefault="00000000" w:rsidRPr="00000000" w14:paraId="00000131">
      <w:pPr>
        <w:spacing w:after="280" w:before="280" w:lineRule="auto"/>
        <w:jc w:val="both"/>
        <w:rPr>
          <w:b w:val="1"/>
          <w:bCs w:val="1"/>
          <w:sz w:val="48"/>
          <w:szCs w:val="48"/>
        </w:rPr>
      </w:pPr>
      <w:r w:rsidDel="00000000" w:rsidR="00000000" w:rsidRPr="00000000">
        <w:rPr>
          <w:b w:val="1"/>
          <w:bCs w:val="1"/>
          <w:rtl w:val="0"/>
        </w:rPr>
        <w:t xml:space="preserve"> </w:t>
      </w:r>
      <w:r w:rsidDel="00000000" w:rsidR="00000000" w:rsidRPr="00000000">
        <w:rPr>
          <w:rtl w:val="0"/>
        </w:rPr>
      </w:r>
    </w:p>
    <w:bookmarkStart w:colFirst="0" w:colLast="0" w:name="bookmark=id.l27808juawqz" w:id="15"/>
    <w:bookmarkEnd w:id="15"/>
    <w:p w:rsidR="00000000" w:rsidDel="00000000" w:rsidP="00000000" w:rsidRDefault="00000000" w:rsidRPr="00000000" w14:paraId="00000132">
      <w:pPr>
        <w:spacing w:after="280" w:before="280" w:lineRule="auto"/>
        <w:jc w:val="both"/>
        <w:rPr>
          <w:b w:val="1"/>
          <w:bCs w:val="1"/>
          <w:sz w:val="48"/>
          <w:szCs w:val="48"/>
        </w:rPr>
      </w:pPr>
      <w:r w:rsidDel="00000000" w:rsidR="00000000" w:rsidRPr="00000000">
        <w:rPr>
          <w:b w:val="1"/>
          <w:bCs w:val="1"/>
          <w:rtl w:val="0"/>
        </w:rPr>
        <w:t xml:space="preserve">čl. 6 - </w:t>
      </w:r>
      <w:r w:rsidDel="00000000" w:rsidR="00000000" w:rsidRPr="00000000">
        <w:rPr>
          <w:b w:val="1"/>
          <w:bCs w:val="1"/>
          <w:smallCaps w:val="1"/>
          <w:rtl w:val="0"/>
        </w:rPr>
        <w:t xml:space="preserve">KLASIFIKACE VE VYUČOVACÍCH PŘEDMĚTECH </w:t>
      </w:r>
      <w:r w:rsidDel="00000000" w:rsidR="00000000" w:rsidRPr="00000000">
        <w:rPr>
          <w:rtl w:val="0"/>
        </w:rPr>
      </w:r>
    </w:p>
    <w:p w:rsidR="00000000" w:rsidDel="00000000" w:rsidP="00000000" w:rsidRDefault="00000000" w:rsidRPr="00000000" w14:paraId="00000133">
      <w:pPr>
        <w:spacing w:after="280" w:before="280" w:lineRule="auto"/>
        <w:jc w:val="both"/>
        <w:rPr/>
      </w:pPr>
      <w:r w:rsidDel="00000000" w:rsidR="00000000" w:rsidRPr="00000000">
        <w:rPr>
          <w:rtl w:val="0"/>
        </w:rPr>
        <w:t xml:space="preserve">Při klasifikaci výsledků vzdělávání se hodnotí zejména: </w:t>
      </w:r>
    </w:p>
    <w:p w:rsidR="00000000" w:rsidDel="00000000" w:rsidP="00000000" w:rsidRDefault="00000000" w:rsidRPr="00000000" w14:paraId="00000134">
      <w:pPr>
        <w:numPr>
          <w:ilvl w:val="0"/>
          <w:numId w:val="7"/>
        </w:numPr>
        <w:spacing w:before="280" w:lineRule="auto"/>
        <w:ind w:left="1095" w:hanging="375"/>
        <w:jc w:val="both"/>
        <w:rPr/>
      </w:pPr>
      <w:r w:rsidDel="00000000" w:rsidR="00000000" w:rsidRPr="00000000">
        <w:rPr>
          <w:sz w:val="14"/>
          <w:szCs w:val="14"/>
          <w:rtl w:val="0"/>
        </w:rPr>
        <w:t xml:space="preserve"> </w:t>
      </w:r>
      <w:r w:rsidDel="00000000" w:rsidR="00000000" w:rsidRPr="00000000">
        <w:rPr>
          <w:rtl w:val="0"/>
        </w:rPr>
        <w:t xml:space="preserve">kvalita výsledků vzdělávání, </w:t>
      </w:r>
    </w:p>
    <w:p w:rsidR="00000000" w:rsidDel="00000000" w:rsidP="00000000" w:rsidRDefault="00000000" w:rsidRPr="00000000" w14:paraId="00000135">
      <w:pPr>
        <w:numPr>
          <w:ilvl w:val="0"/>
          <w:numId w:val="7"/>
        </w:numPr>
        <w:ind w:left="1094" w:hanging="374.00000000000006"/>
        <w:rPr/>
      </w:pPr>
      <w:r w:rsidDel="00000000" w:rsidR="00000000" w:rsidRPr="00000000">
        <w:rPr>
          <w:rtl w:val="0"/>
        </w:rPr>
        <w:t xml:space="preserve">píle žáka a jeho přístup ke vzdělávání i v souvislostech, které ovlivňují jeho výkon, </w:t>
      </w:r>
    </w:p>
    <w:p w:rsidR="00000000" w:rsidDel="00000000" w:rsidP="00000000" w:rsidRDefault="00000000" w:rsidRPr="00000000" w14:paraId="00000136">
      <w:pPr>
        <w:numPr>
          <w:ilvl w:val="0"/>
          <w:numId w:val="7"/>
        </w:numPr>
        <w:ind w:left="1095" w:hanging="375"/>
        <w:jc w:val="both"/>
        <w:rPr/>
      </w:pPr>
      <w:r w:rsidDel="00000000" w:rsidR="00000000" w:rsidRPr="00000000">
        <w:rPr>
          <w:sz w:val="14"/>
          <w:szCs w:val="14"/>
          <w:rtl w:val="0"/>
        </w:rPr>
        <w:t xml:space="preserve"> </w:t>
      </w:r>
      <w:r w:rsidDel="00000000" w:rsidR="00000000" w:rsidRPr="00000000">
        <w:rPr>
          <w:rtl w:val="0"/>
        </w:rPr>
        <w:t xml:space="preserve">ucelenost, přesnost a trvalost osvojení požadovaných poznatků, faktů, pojmů, definic, zákonitostí a vztahů, </w:t>
      </w:r>
    </w:p>
    <w:p w:rsidR="00000000" w:rsidDel="00000000" w:rsidP="00000000" w:rsidRDefault="00000000" w:rsidRPr="00000000" w14:paraId="00000137">
      <w:pPr>
        <w:numPr>
          <w:ilvl w:val="0"/>
          <w:numId w:val="7"/>
        </w:numPr>
        <w:ind w:left="1095" w:hanging="375"/>
        <w:jc w:val="both"/>
        <w:rPr/>
      </w:pPr>
      <w:r w:rsidDel="00000000" w:rsidR="00000000" w:rsidRPr="00000000">
        <w:rPr>
          <w:sz w:val="14"/>
          <w:szCs w:val="14"/>
          <w:rtl w:val="0"/>
        </w:rPr>
        <w:t xml:space="preserve"> </w:t>
      </w:r>
      <w:r w:rsidDel="00000000" w:rsidR="00000000" w:rsidRPr="00000000">
        <w:rPr>
          <w:rtl w:val="0"/>
        </w:rPr>
        <w:t xml:space="preserve">kvalita a rozsah získaných dovedností vykonávat požadované intelektuální a motorické činnosti, </w:t>
      </w:r>
    </w:p>
    <w:p w:rsidR="00000000" w:rsidDel="00000000" w:rsidP="00000000" w:rsidRDefault="00000000" w:rsidRPr="00000000" w14:paraId="00000138">
      <w:pPr>
        <w:numPr>
          <w:ilvl w:val="0"/>
          <w:numId w:val="7"/>
        </w:numPr>
        <w:ind w:left="1095" w:hanging="375"/>
        <w:rPr/>
      </w:pPr>
      <w:r w:rsidDel="00000000" w:rsidR="00000000" w:rsidRPr="00000000">
        <w:rPr>
          <w:rtl w:val="0"/>
        </w:rPr>
        <w:t xml:space="preserve">uplatňovat osvojené poznatky a dovednosti při řešení teoretických a praktických úkolů, při výkladu a hodnocení společenských a přírodních jevů a zákonitostí a jiných činnostech </w:t>
      </w:r>
    </w:p>
    <w:p w:rsidR="00000000" w:rsidDel="00000000" w:rsidP="00000000" w:rsidRDefault="00000000" w:rsidRPr="00000000" w14:paraId="00000139">
      <w:pPr>
        <w:numPr>
          <w:ilvl w:val="0"/>
          <w:numId w:val="7"/>
        </w:numPr>
        <w:ind w:left="1095" w:hanging="375"/>
        <w:jc w:val="both"/>
        <w:rPr/>
      </w:pPr>
      <w:r w:rsidDel="00000000" w:rsidR="00000000" w:rsidRPr="00000000">
        <w:rPr>
          <w:sz w:val="14"/>
          <w:szCs w:val="14"/>
          <w:rtl w:val="0"/>
        </w:rPr>
        <w:t xml:space="preserve"> </w:t>
      </w:r>
      <w:r w:rsidDel="00000000" w:rsidR="00000000" w:rsidRPr="00000000">
        <w:rPr>
          <w:rtl w:val="0"/>
        </w:rPr>
        <w:t xml:space="preserve">schopnost nalézat, třídit a interpretovat informace, včetně dovednosti využívání ICT </w:t>
      </w:r>
    </w:p>
    <w:p w:rsidR="00000000" w:rsidDel="00000000" w:rsidP="00000000" w:rsidRDefault="00000000" w:rsidRPr="00000000" w14:paraId="0000013A">
      <w:pPr>
        <w:numPr>
          <w:ilvl w:val="0"/>
          <w:numId w:val="7"/>
        </w:numPr>
        <w:ind w:left="1095" w:hanging="375"/>
        <w:jc w:val="both"/>
        <w:rPr/>
      </w:pPr>
      <w:r w:rsidDel="00000000" w:rsidR="00000000" w:rsidRPr="00000000">
        <w:rPr>
          <w:rtl w:val="0"/>
        </w:rPr>
        <w:t xml:space="preserve">kvalita myšlení, především jeho samostatnost, tvořivost, originalita </w:t>
      </w:r>
    </w:p>
    <w:p w:rsidR="00000000" w:rsidDel="00000000" w:rsidP="00000000" w:rsidRDefault="00000000" w:rsidRPr="00000000" w14:paraId="0000013B">
      <w:pPr>
        <w:numPr>
          <w:ilvl w:val="0"/>
          <w:numId w:val="7"/>
        </w:numPr>
        <w:ind w:left="1095" w:hanging="375"/>
        <w:jc w:val="both"/>
        <w:rPr/>
      </w:pPr>
      <w:r w:rsidDel="00000000" w:rsidR="00000000" w:rsidRPr="00000000">
        <w:rPr>
          <w:rtl w:val="0"/>
        </w:rPr>
        <w:t xml:space="preserve">přesnost, výstižnost a odborná i jazyková správnost ústního a písemného projevu, </w:t>
      </w:r>
    </w:p>
    <w:p w:rsidR="00000000" w:rsidDel="00000000" w:rsidP="00000000" w:rsidRDefault="00000000" w:rsidRPr="00000000" w14:paraId="0000013C">
      <w:pPr>
        <w:numPr>
          <w:ilvl w:val="0"/>
          <w:numId w:val="7"/>
        </w:numPr>
        <w:ind w:left="1095" w:hanging="375"/>
        <w:jc w:val="both"/>
        <w:rPr/>
      </w:pPr>
      <w:r w:rsidDel="00000000" w:rsidR="00000000" w:rsidRPr="00000000">
        <w:rPr>
          <w:rtl w:val="0"/>
        </w:rPr>
        <w:t xml:space="preserve">osvojení účinných metod samostatného studia, </w:t>
      </w:r>
    </w:p>
    <w:p w:rsidR="00000000" w:rsidDel="00000000" w:rsidP="00000000" w:rsidRDefault="00000000" w:rsidRPr="00000000" w14:paraId="0000013D">
      <w:pPr>
        <w:numPr>
          <w:ilvl w:val="0"/>
          <w:numId w:val="7"/>
        </w:numPr>
        <w:spacing w:after="280" w:lineRule="auto"/>
        <w:ind w:left="1095" w:hanging="375"/>
        <w:jc w:val="both"/>
        <w:rPr/>
      </w:pPr>
      <w:r w:rsidDel="00000000" w:rsidR="00000000" w:rsidRPr="00000000">
        <w:rPr>
          <w:rtl w:val="0"/>
        </w:rPr>
        <w:t xml:space="preserve">osvojení dovednosti účinně spolupracovat. </w:t>
      </w:r>
    </w:p>
    <w:p w:rsidR="00000000" w:rsidDel="00000000" w:rsidP="00000000" w:rsidRDefault="00000000" w:rsidRPr="00000000" w14:paraId="0000013E">
      <w:pPr>
        <w:spacing w:after="280" w:before="280" w:lineRule="auto"/>
        <w:jc w:val="both"/>
        <w:rPr/>
      </w:pPr>
      <w:r w:rsidDel="00000000" w:rsidR="00000000" w:rsidRPr="00000000">
        <w:rPr>
          <w:rtl w:val="0"/>
        </w:rPr>
      </w:r>
    </w:p>
    <w:p w:rsidR="00000000" w:rsidDel="00000000" w:rsidP="00000000" w:rsidRDefault="00000000" w:rsidRPr="00000000" w14:paraId="0000013F">
      <w:pPr>
        <w:spacing w:after="280" w:before="280" w:lineRule="auto"/>
        <w:jc w:val="both"/>
        <w:rPr/>
      </w:pPr>
      <w:r w:rsidDel="00000000" w:rsidR="00000000" w:rsidRPr="00000000">
        <w:rPr>
          <w:rtl w:val="0"/>
        </w:rPr>
      </w:r>
    </w:p>
    <w:p w:rsidR="00000000" w:rsidDel="00000000" w:rsidP="00000000" w:rsidRDefault="00000000" w:rsidRPr="00000000" w14:paraId="00000140">
      <w:pPr>
        <w:spacing w:after="280" w:before="280" w:lineRule="auto"/>
        <w:jc w:val="both"/>
        <w:rPr/>
      </w:pPr>
      <w:r w:rsidDel="00000000" w:rsidR="00000000" w:rsidRPr="00000000">
        <w:rPr>
          <w:rtl w:val="0"/>
        </w:rPr>
      </w:r>
    </w:p>
    <w:tbl>
      <w:tblPr>
        <w:tblStyle w:val="Table1"/>
        <w:tblW w:w="8982.0" w:type="dxa"/>
        <w:jc w:val="left"/>
        <w:tblInd w:w="70.0" w:type="dxa"/>
        <w:tblLayout w:type="fixed"/>
        <w:tblLook w:val="0000"/>
      </w:tblPr>
      <w:tblGrid>
        <w:gridCol w:w="1115"/>
        <w:gridCol w:w="1357"/>
        <w:gridCol w:w="2464"/>
        <w:gridCol w:w="2892"/>
        <w:gridCol w:w="1154"/>
        <w:tblGridChange w:id="0">
          <w:tblGrid>
            <w:gridCol w:w="1115"/>
            <w:gridCol w:w="1357"/>
            <w:gridCol w:w="2464"/>
            <w:gridCol w:w="2892"/>
            <w:gridCol w:w="1154"/>
          </w:tblGrid>
        </w:tblGridChange>
      </w:tblGrid>
      <w:tr>
        <w:trPr>
          <w:cantSplit w:val="0"/>
          <w:tblHeader w:val="0"/>
        </w:trPr>
        <w:tc>
          <w:tcPr>
            <w:gridSpan w:val="5"/>
            <w:tcBorders>
              <w:top w:color="000000" w:space="0" w:sz="8" w:val="single"/>
              <w:left w:color="000000" w:space="0" w:sz="8" w:val="single"/>
              <w:bottom w:color="000000" w:space="0" w:sz="0" w:val="nil"/>
              <w:right w:color="000000" w:space="0" w:sz="8" w:val="single"/>
            </w:tcBorders>
            <w:tcMar>
              <w:top w:w="0.0" w:type="dxa"/>
              <w:left w:w="71.0" w:type="dxa"/>
              <w:bottom w:w="0.0" w:type="dxa"/>
              <w:right w:w="71.0" w:type="dxa"/>
            </w:tcMar>
          </w:tcPr>
          <w:p w:rsidR="00000000" w:rsidDel="00000000" w:rsidP="00000000" w:rsidRDefault="00000000" w:rsidRPr="00000000" w14:paraId="00000141">
            <w:pPr>
              <w:rPr/>
            </w:pPr>
            <w:r w:rsidDel="00000000" w:rsidR="00000000" w:rsidRPr="00000000">
              <w:rPr>
                <w:b w:val="1"/>
                <w:bCs w:val="1"/>
                <w:rtl w:val="0"/>
              </w:rPr>
              <w:t xml:space="preserve">Hodnotící stupnice – orientační hodnoty:</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6">
            <w:pPr>
              <w:rPr/>
            </w:pPr>
            <w:r w:rsidDel="00000000" w:rsidR="00000000" w:rsidRPr="00000000">
              <w:rPr>
                <w:rtl w:val="0"/>
              </w:rPr>
              <w:t xml:space="preserve">+ + + + + -       </w:t>
            </w:r>
          </w:p>
        </w:tc>
        <w:tc>
          <w:tcPr>
            <w:tcBorders>
              <w:top w:color="000000" w:space="0" w:sz="8" w:val="single"/>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7">
            <w:pPr>
              <w:rPr/>
            </w:pPr>
            <w:r w:rsidDel="00000000" w:rsidR="00000000" w:rsidRPr="00000000">
              <w:rPr>
                <w:rtl w:val="0"/>
              </w:rPr>
              <w:t xml:space="preserve">100-90 % </w:t>
            </w:r>
          </w:p>
        </w:tc>
        <w:tc>
          <w:tcPr>
            <w:tcBorders>
              <w:top w:color="000000" w:space="0" w:sz="8" w:val="single"/>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8">
            <w:pPr>
              <w:rPr/>
            </w:pPr>
            <w:r w:rsidDel="00000000" w:rsidR="00000000" w:rsidRPr="00000000">
              <w:rPr>
                <w:rtl w:val="0"/>
              </w:rPr>
              <w:t xml:space="preserve">prakticky bezchybný stav</w:t>
            </w:r>
          </w:p>
        </w:tc>
        <w:tc>
          <w:tcPr>
            <w:tcBorders>
              <w:top w:color="000000" w:space="0" w:sz="8" w:val="single"/>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9">
            <w:pPr>
              <w:rPr/>
            </w:pPr>
            <w:r w:rsidDel="00000000" w:rsidR="00000000" w:rsidRPr="00000000">
              <w:rPr>
                <w:rtl w:val="0"/>
              </w:rPr>
              <w:t xml:space="preserve">vynikající, příkladný, výborný</w:t>
            </w:r>
          </w:p>
        </w:tc>
        <w:tc>
          <w:tcPr>
            <w:tcBorders>
              <w:top w:color="000000" w:space="0" w:sz="8" w:val="single"/>
              <w:left w:color="000000" w:space="0" w:sz="0" w:val="nil"/>
              <w:bottom w:color="000000" w:space="0" w:sz="8" w:val="single"/>
              <w:right w:color="000000" w:space="0" w:sz="8" w:val="single"/>
            </w:tcBorders>
            <w:shd w:fill="000080" w:val="clear"/>
            <w:tcMar>
              <w:top w:w="0.0" w:type="dxa"/>
              <w:left w:w="71.0" w:type="dxa"/>
              <w:bottom w:w="0.0" w:type="dxa"/>
              <w:right w:w="71.0" w:type="dxa"/>
            </w:tcMar>
          </w:tcPr>
          <w:p w:rsidR="00000000" w:rsidDel="00000000" w:rsidP="00000000" w:rsidRDefault="00000000" w:rsidRPr="00000000" w14:paraId="0000014A">
            <w:pPr>
              <w:jc w:val="center"/>
              <w:rPr/>
            </w:pPr>
            <w:r w:rsidDel="00000000" w:rsidR="00000000" w:rsidRPr="00000000">
              <w:rPr>
                <w:b w:val="1"/>
                <w:bCs w:val="1"/>
                <w:rtl w:val="0"/>
              </w:rPr>
              <w:t xml:space="preserve">1</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B">
            <w:pPr>
              <w:rPr/>
            </w:pPr>
            <w:r w:rsidDel="00000000" w:rsidR="00000000" w:rsidRPr="00000000">
              <w:rPr>
                <w:rtl w:val="0"/>
              </w:rPr>
              <w:t xml:space="preserve">+ + + + -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C">
            <w:pPr>
              <w:rPr/>
            </w:pPr>
            <w:r w:rsidDel="00000000" w:rsidR="00000000" w:rsidRPr="00000000">
              <w:rPr>
                <w:rtl w:val="0"/>
              </w:rPr>
              <w:t xml:space="preserve">89-70 %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D">
            <w:pPr>
              <w:rPr/>
            </w:pPr>
            <w:r w:rsidDel="00000000" w:rsidR="00000000" w:rsidRPr="00000000">
              <w:rPr>
                <w:rtl w:val="0"/>
              </w:rPr>
              <w:t xml:space="preserve">převládají pozitivní zjištění, dílčí chyby</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4E">
            <w:pPr>
              <w:rPr/>
            </w:pPr>
            <w:r w:rsidDel="00000000" w:rsidR="00000000" w:rsidRPr="00000000">
              <w:rPr>
                <w:rtl w:val="0"/>
              </w:rPr>
              <w:t xml:space="preserve">velmi dobrý, nadprůměrný, chvalitebný</w:t>
            </w:r>
          </w:p>
        </w:tc>
        <w:tc>
          <w:tcPr>
            <w:tcBorders>
              <w:top w:color="000000" w:space="0" w:sz="0" w:val="nil"/>
              <w:left w:color="000000" w:space="0" w:sz="0" w:val="nil"/>
              <w:bottom w:color="000000" w:space="0" w:sz="8" w:val="single"/>
              <w:right w:color="000000" w:space="0" w:sz="8" w:val="single"/>
            </w:tcBorders>
            <w:shd w:fill="000080" w:val="clear"/>
            <w:tcMar>
              <w:top w:w="0.0" w:type="dxa"/>
              <w:left w:w="71.0" w:type="dxa"/>
              <w:bottom w:w="0.0" w:type="dxa"/>
              <w:right w:w="71.0" w:type="dxa"/>
            </w:tcMar>
          </w:tcPr>
          <w:p w:rsidR="00000000" w:rsidDel="00000000" w:rsidP="00000000" w:rsidRDefault="00000000" w:rsidRPr="00000000" w14:paraId="0000014F">
            <w:pPr>
              <w:jc w:val="center"/>
              <w:rPr/>
            </w:pPr>
            <w:r w:rsidDel="00000000" w:rsidR="00000000" w:rsidRPr="00000000">
              <w:rPr>
                <w:b w:val="1"/>
                <w:bCs w:val="1"/>
                <w:rtl w:val="0"/>
              </w:rPr>
              <w:t xml:space="preserve">2</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0">
            <w:pPr>
              <w:rPr/>
            </w:pPr>
            <w:r w:rsidDel="00000000" w:rsidR="00000000" w:rsidRPr="00000000">
              <w:rPr>
                <w:rtl w:val="0"/>
              </w:rPr>
              <w:t xml:space="preserve">+ + + - -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1">
            <w:pPr>
              <w:rPr/>
            </w:pPr>
            <w:r w:rsidDel="00000000" w:rsidR="00000000" w:rsidRPr="00000000">
              <w:rPr>
                <w:rtl w:val="0"/>
              </w:rPr>
              <w:t xml:space="preserve">69-40 %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2">
            <w:pPr>
              <w:rPr/>
            </w:pPr>
            <w:r w:rsidDel="00000000" w:rsidR="00000000" w:rsidRPr="00000000">
              <w:rPr>
                <w:rtl w:val="0"/>
              </w:rPr>
              <w:t xml:space="preserve">pozitivní a negativní v rovnováze</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3">
            <w:pPr>
              <w:rPr/>
            </w:pPr>
            <w:r w:rsidDel="00000000" w:rsidR="00000000" w:rsidRPr="00000000">
              <w:rPr>
                <w:rtl w:val="0"/>
              </w:rPr>
              <w:t xml:space="preserve">průměrný, dobrý</w:t>
            </w:r>
          </w:p>
        </w:tc>
        <w:tc>
          <w:tcPr>
            <w:tcBorders>
              <w:top w:color="000000" w:space="0" w:sz="0" w:val="nil"/>
              <w:left w:color="000000" w:space="0" w:sz="0" w:val="nil"/>
              <w:bottom w:color="000000" w:space="0" w:sz="8" w:val="single"/>
              <w:right w:color="000000" w:space="0" w:sz="8" w:val="single"/>
            </w:tcBorders>
            <w:shd w:fill="000080" w:val="clear"/>
            <w:tcMar>
              <w:top w:w="0.0" w:type="dxa"/>
              <w:left w:w="71.0" w:type="dxa"/>
              <w:bottom w:w="0.0" w:type="dxa"/>
              <w:right w:w="71.0" w:type="dxa"/>
            </w:tcMar>
          </w:tcPr>
          <w:p w:rsidR="00000000" w:rsidDel="00000000" w:rsidP="00000000" w:rsidRDefault="00000000" w:rsidRPr="00000000" w14:paraId="00000154">
            <w:pPr>
              <w:jc w:val="center"/>
              <w:rPr/>
            </w:pPr>
            <w:r w:rsidDel="00000000" w:rsidR="00000000" w:rsidRPr="00000000">
              <w:rPr>
                <w:b w:val="1"/>
                <w:bCs w:val="1"/>
                <w:rtl w:val="0"/>
              </w:rPr>
              <w:t xml:space="preserve">3</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5">
            <w:pPr>
              <w:rPr/>
            </w:pPr>
            <w:r w:rsidDel="00000000" w:rsidR="00000000" w:rsidRPr="00000000">
              <w:rPr>
                <w:rtl w:val="0"/>
              </w:rPr>
              <w:t xml:space="preserve">+ + - - -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6">
            <w:pPr>
              <w:rPr/>
            </w:pPr>
            <w:r w:rsidDel="00000000" w:rsidR="00000000" w:rsidRPr="00000000">
              <w:rPr>
                <w:rtl w:val="0"/>
              </w:rPr>
              <w:t xml:space="preserve">39-15 %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7">
            <w:pPr>
              <w:rPr/>
            </w:pPr>
            <w:r w:rsidDel="00000000" w:rsidR="00000000" w:rsidRPr="00000000">
              <w:rPr>
                <w:rtl w:val="0"/>
              </w:rPr>
              <w:t xml:space="preserve">převaha negativních zjištění, výrazné chyby</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8">
            <w:pPr>
              <w:rPr/>
            </w:pPr>
            <w:r w:rsidDel="00000000" w:rsidR="00000000" w:rsidRPr="00000000">
              <w:rPr>
                <w:rtl w:val="0"/>
              </w:rPr>
              <w:t xml:space="preserve">podprůměrný, citelně slabá místa, dostatečný</w:t>
            </w:r>
          </w:p>
        </w:tc>
        <w:tc>
          <w:tcPr>
            <w:tcBorders>
              <w:top w:color="000000" w:space="0" w:sz="0" w:val="nil"/>
              <w:left w:color="000000" w:space="0" w:sz="0" w:val="nil"/>
              <w:bottom w:color="000000" w:space="0" w:sz="8" w:val="single"/>
              <w:right w:color="000000" w:space="0" w:sz="8" w:val="single"/>
            </w:tcBorders>
            <w:shd w:fill="000080" w:val="clear"/>
            <w:tcMar>
              <w:top w:w="0.0" w:type="dxa"/>
              <w:left w:w="71.0" w:type="dxa"/>
              <w:bottom w:w="0.0" w:type="dxa"/>
              <w:right w:w="71.0" w:type="dxa"/>
            </w:tcMar>
          </w:tcPr>
          <w:p w:rsidR="00000000" w:rsidDel="00000000" w:rsidP="00000000" w:rsidRDefault="00000000" w:rsidRPr="00000000" w14:paraId="00000159">
            <w:pPr>
              <w:jc w:val="center"/>
              <w:rPr/>
            </w:pPr>
            <w:r w:rsidDel="00000000" w:rsidR="00000000" w:rsidRPr="00000000">
              <w:rPr>
                <w:b w:val="1"/>
                <w:bCs w:val="1"/>
                <w:rtl w:val="0"/>
              </w:rPr>
              <w:t xml:space="preserve">4</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A">
            <w:pPr>
              <w:rPr/>
            </w:pPr>
            <w:r w:rsidDel="00000000" w:rsidR="00000000" w:rsidRPr="00000000">
              <w:rPr>
                <w:rtl w:val="0"/>
              </w:rPr>
              <w:t xml:space="preserve">- - - - -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B">
            <w:pPr>
              <w:rPr/>
            </w:pPr>
            <w:r w:rsidDel="00000000" w:rsidR="00000000" w:rsidRPr="00000000">
              <w:rPr>
                <w:rtl w:val="0"/>
              </w:rPr>
              <w:t xml:space="preserve"> pod 15 %   </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C">
            <w:pPr>
              <w:rPr/>
            </w:pPr>
            <w:r w:rsidDel="00000000" w:rsidR="00000000" w:rsidRPr="00000000">
              <w:rPr>
                <w:rtl w:val="0"/>
              </w:rPr>
              <w:t xml:space="preserve">zásadní nedostatky</w:t>
            </w:r>
          </w:p>
        </w:tc>
        <w:tc>
          <w:tcPr>
            <w:tcBorders>
              <w:top w:color="000000" w:space="0" w:sz="0" w:val="nil"/>
              <w:left w:color="000000" w:space="0" w:sz="0" w:val="nil"/>
              <w:bottom w:color="000000" w:space="0" w:sz="8" w:val="single"/>
              <w:right w:color="000000" w:space="0" w:sz="8" w:val="single"/>
            </w:tcBorders>
            <w:tcMar>
              <w:top w:w="0.0" w:type="dxa"/>
              <w:left w:w="71.0" w:type="dxa"/>
              <w:bottom w:w="0.0" w:type="dxa"/>
              <w:right w:w="71.0" w:type="dxa"/>
            </w:tcMar>
          </w:tcPr>
          <w:p w:rsidR="00000000" w:rsidDel="00000000" w:rsidP="00000000" w:rsidRDefault="00000000" w:rsidRPr="00000000" w14:paraId="0000015D">
            <w:pPr>
              <w:rPr/>
            </w:pPr>
            <w:r w:rsidDel="00000000" w:rsidR="00000000" w:rsidRPr="00000000">
              <w:rPr>
                <w:rtl w:val="0"/>
              </w:rPr>
              <w:t xml:space="preserve">nevyhovující stav, nedostatečný</w:t>
            </w:r>
          </w:p>
        </w:tc>
        <w:tc>
          <w:tcPr>
            <w:tcBorders>
              <w:top w:color="000000" w:space="0" w:sz="0" w:val="nil"/>
              <w:left w:color="000000" w:space="0" w:sz="0" w:val="nil"/>
              <w:bottom w:color="000000" w:space="0" w:sz="8" w:val="single"/>
              <w:right w:color="000000" w:space="0" w:sz="8" w:val="single"/>
            </w:tcBorders>
            <w:shd w:fill="000080" w:val="clear"/>
            <w:tcMar>
              <w:top w:w="0.0" w:type="dxa"/>
              <w:left w:w="71.0" w:type="dxa"/>
              <w:bottom w:w="0.0" w:type="dxa"/>
              <w:right w:w="71.0" w:type="dxa"/>
            </w:tcMar>
          </w:tcPr>
          <w:p w:rsidR="00000000" w:rsidDel="00000000" w:rsidP="00000000" w:rsidRDefault="00000000" w:rsidRPr="00000000" w14:paraId="0000015E">
            <w:pPr>
              <w:jc w:val="center"/>
              <w:rPr/>
            </w:pPr>
            <w:r w:rsidDel="00000000" w:rsidR="00000000" w:rsidRPr="00000000">
              <w:rPr>
                <w:b w:val="1"/>
                <w:bCs w:val="1"/>
                <w:rtl w:val="0"/>
              </w:rPr>
              <w:t xml:space="preserve">5</w:t>
            </w:r>
            <w:r w:rsidDel="00000000" w:rsidR="00000000" w:rsidRPr="00000000">
              <w:rPr>
                <w:rtl w:val="0"/>
              </w:rPr>
            </w:r>
          </w:p>
        </w:tc>
      </w:tr>
    </w:tbl>
    <w:p w:rsidR="00000000" w:rsidDel="00000000" w:rsidP="00000000" w:rsidRDefault="00000000" w:rsidRPr="00000000" w14:paraId="0000015F">
      <w:pPr>
        <w:spacing w:after="280" w:before="280" w:lineRule="auto"/>
        <w:jc w:val="both"/>
        <w:rPr/>
      </w:pPr>
      <w:r w:rsidDel="00000000" w:rsidR="00000000" w:rsidRPr="00000000">
        <w:rPr>
          <w:b w:val="1"/>
          <w:bCs w:val="1"/>
          <w:rtl w:val="0"/>
        </w:rPr>
        <w:t xml:space="preserve">Stupeň 1 (výborný) </w:t>
      </w:r>
      <w:r w:rsidDel="00000000" w:rsidR="00000000" w:rsidRPr="00000000">
        <w:rPr>
          <w:rtl w:val="0"/>
        </w:rPr>
      </w:r>
    </w:p>
    <w:p w:rsidR="00000000" w:rsidDel="00000000" w:rsidP="00000000" w:rsidRDefault="00000000" w:rsidRPr="00000000" w14:paraId="00000160">
      <w:pPr>
        <w:spacing w:after="280" w:before="280" w:lineRule="auto"/>
        <w:jc w:val="both"/>
        <w:rPr/>
      </w:pPr>
      <w:r w:rsidDel="00000000" w:rsidR="00000000" w:rsidRPr="00000000">
        <w:rPr>
          <w:rtl w:val="0"/>
        </w:rPr>
        <w:t xml:space="preserve">Žák ovládá požadované poznatky, fakta, pojmy, definice a zákonitosti uceleně, přesně a úplně a chápe vztahy mezi nimi. Samostatně a tvořivě uplatňuje osvojené poznatky a dovednosti při řešení teoretických a praktických úkolů, při výkladu a hodnocení jevů a zákonitostí. Pohotově vykonává požadované intelektuální a motorické činnosti. Účelně si organizuje vlastní práci. Myslí logicky správně, zřetelně se u něho projevuje samostatnost, originalita a tvořivost. Jeho ústní a písemný projev je správný, přesný a výstižný. Grafický projev je přesný a estetický. Výsledky jeho činnosti jsou kvalitní, pouze s menšími nedostatky. Dokáže pracovat s informacemi a spolupracovat s ostatními. Je schopen samostatně studovat vhodné texty – dokáže se učit. </w:t>
      </w:r>
    </w:p>
    <w:p w:rsidR="00000000" w:rsidDel="00000000" w:rsidP="00000000" w:rsidRDefault="00000000" w:rsidRPr="00000000" w14:paraId="00000161">
      <w:pPr>
        <w:spacing w:after="280" w:before="280" w:lineRule="auto"/>
        <w:jc w:val="both"/>
        <w:rPr/>
      </w:pPr>
      <w:r w:rsidDel="00000000" w:rsidR="00000000" w:rsidRPr="00000000">
        <w:rPr>
          <w:b w:val="1"/>
          <w:bCs w:val="1"/>
          <w:rtl w:val="0"/>
        </w:rPr>
        <w:t xml:space="preserve">Stupeň 2 (chvalitebný) </w:t>
      </w:r>
      <w:r w:rsidDel="00000000" w:rsidR="00000000" w:rsidRPr="00000000">
        <w:rPr>
          <w:rtl w:val="0"/>
        </w:rPr>
      </w:r>
    </w:p>
    <w:p w:rsidR="00000000" w:rsidDel="00000000" w:rsidP="00000000" w:rsidRDefault="00000000" w:rsidRPr="00000000" w14:paraId="00000162">
      <w:pPr>
        <w:spacing w:after="280" w:before="280" w:lineRule="auto"/>
        <w:jc w:val="both"/>
        <w:rPr/>
      </w:pPr>
      <w:r w:rsidDel="00000000" w:rsidR="00000000" w:rsidRPr="00000000">
        <w:rPr>
          <w:rtl w:val="0"/>
        </w:rPr>
        <w:t xml:space="preserve">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někdy originalita.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 Při práci s informacemi má drobné problémy, zvláště v jejich zpracování a uplatnění. Při spolupráci s ostatními vyžaduje pouze drobnou podporu nebo pomoc.</w:t>
      </w:r>
    </w:p>
    <w:p w:rsidR="00000000" w:rsidDel="00000000" w:rsidP="00000000" w:rsidRDefault="00000000" w:rsidRPr="00000000" w14:paraId="00000163">
      <w:pPr>
        <w:spacing w:after="280" w:before="280" w:lineRule="auto"/>
        <w:jc w:val="both"/>
        <w:rPr/>
      </w:pPr>
      <w:r w:rsidDel="00000000" w:rsidR="00000000" w:rsidRPr="00000000">
        <w:rPr>
          <w:b w:val="1"/>
          <w:bCs w:val="1"/>
          <w:rtl w:val="0"/>
        </w:rPr>
        <w:t xml:space="preserve">Stupeň 3 (dobrý) </w:t>
      </w:r>
      <w:r w:rsidDel="00000000" w:rsidR="00000000" w:rsidRPr="00000000">
        <w:rPr>
          <w:rtl w:val="0"/>
        </w:rPr>
      </w:r>
    </w:p>
    <w:p w:rsidR="00000000" w:rsidDel="00000000" w:rsidP="00000000" w:rsidRDefault="00000000" w:rsidRPr="00000000" w14:paraId="00000164">
      <w:pPr>
        <w:spacing w:after="280" w:before="280" w:lineRule="auto"/>
        <w:jc w:val="both"/>
        <w:rPr/>
      </w:pPr>
      <w:r w:rsidDel="00000000" w:rsidR="00000000" w:rsidRPr="00000000">
        <w:rPr>
          <w:rtl w:val="0"/>
        </w:rPr>
        <w:t xml:space="preserve">Žák má v ucelenosti, přesnosti a úplnosti osvojení požadovaných poznatků, faktů, pojmů, definic a zákonitostí nepodstatné mezery. Při vykonávání požadovaných intelektuálních a motorických činností projevuje nedostatky. Má problémy s organizací vlastní práce.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neoriginální,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 Při práci s informacemi má častější problémy, jak při jejich zisku a třídění, ale zvláště v jejich zpracování a uplatnění. Při spolupráci s ostatními vyžaduje podporu nebo pomoc.</w:t>
      </w:r>
    </w:p>
    <w:p w:rsidR="00000000" w:rsidDel="00000000" w:rsidP="00000000" w:rsidRDefault="00000000" w:rsidRPr="00000000" w14:paraId="00000165">
      <w:pPr>
        <w:spacing w:after="280" w:before="280" w:lineRule="auto"/>
        <w:jc w:val="both"/>
        <w:rPr/>
      </w:pPr>
      <w:r w:rsidDel="00000000" w:rsidR="00000000" w:rsidRPr="00000000">
        <w:rPr>
          <w:b w:val="1"/>
          <w:bCs w:val="1"/>
          <w:rtl w:val="0"/>
        </w:rPr>
        <w:t xml:space="preserve">Stupeň 4 (dostatečný) </w:t>
      </w:r>
      <w:r w:rsidDel="00000000" w:rsidR="00000000" w:rsidRPr="00000000">
        <w:rPr>
          <w:rtl w:val="0"/>
        </w:rPr>
      </w:r>
    </w:p>
    <w:p w:rsidR="00000000" w:rsidDel="00000000" w:rsidP="00000000" w:rsidRDefault="00000000" w:rsidRPr="00000000" w14:paraId="00000166">
      <w:pPr>
        <w:spacing w:after="280" w:before="280" w:lineRule="auto"/>
        <w:jc w:val="both"/>
        <w:rPr/>
      </w:pPr>
      <w:r w:rsidDel="00000000" w:rsidR="00000000" w:rsidRPr="00000000">
        <w:rPr>
          <w:rtl w:val="0"/>
        </w:rPr>
        <w:t xml:space="preserve">Žák má v ucelenosti, přesnosti a úplnosti osvojení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Nedokáže si samostatně zorganizovat vlastní práci, vyžaduje výraznou pomoc učitele.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 Při práci s informacemi má zásadní problémy, často je nedovede zpracovat. Při spolupráci s ostatními vyžaduje výraznou podporu nebo pomoc ostatních.</w:t>
      </w:r>
    </w:p>
    <w:p w:rsidR="00000000" w:rsidDel="00000000" w:rsidP="00000000" w:rsidRDefault="00000000" w:rsidRPr="00000000" w14:paraId="00000167">
      <w:pPr>
        <w:spacing w:after="280" w:before="280" w:lineRule="auto"/>
        <w:jc w:val="both"/>
        <w:rPr/>
      </w:pPr>
      <w:r w:rsidDel="00000000" w:rsidR="00000000" w:rsidRPr="00000000">
        <w:rPr>
          <w:b w:val="1"/>
          <w:bCs w:val="1"/>
          <w:rtl w:val="0"/>
        </w:rPr>
        <w:t xml:space="preserve">Stupeň 5 (nedostatečný) </w:t>
      </w:r>
      <w:r w:rsidDel="00000000" w:rsidR="00000000" w:rsidRPr="00000000">
        <w:rPr>
          <w:rtl w:val="0"/>
        </w:rPr>
      </w:r>
    </w:p>
    <w:p w:rsidR="00000000" w:rsidDel="00000000" w:rsidP="00000000" w:rsidRDefault="00000000" w:rsidRPr="00000000" w14:paraId="00000168">
      <w:pPr>
        <w:spacing w:after="280" w:before="280" w:lineRule="auto"/>
        <w:jc w:val="both"/>
        <w:rPr/>
      </w:pPr>
      <w:r w:rsidDel="00000000" w:rsidR="00000000" w:rsidRPr="00000000">
        <w:rPr>
          <w:rtl w:val="0"/>
        </w:rPr>
        <w:t xml:space="preserve">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 Nedovede pracovat s informacemi, a to i při jejich vyhledávání. Nedokáže spolupracovat s ostatními i přes jejich pomoc a podporu. O práci neprojevuje zájem a neplní úkol zadaný učitelem, přestože je v jeho silách daný úkol splnit.</w:t>
      </w:r>
    </w:p>
    <w:p w:rsidR="00000000" w:rsidDel="00000000" w:rsidP="00000000" w:rsidRDefault="00000000" w:rsidRPr="00000000" w14:paraId="00000169">
      <w:pPr>
        <w:spacing w:after="280" w:before="280" w:lineRule="auto"/>
        <w:jc w:val="both"/>
        <w:rPr/>
      </w:pPr>
      <w:r w:rsidDel="00000000" w:rsidR="00000000" w:rsidRPr="00000000">
        <w:rPr>
          <w:rtl w:val="0"/>
        </w:rPr>
      </w:r>
    </w:p>
    <w:p w:rsidR="00000000" w:rsidDel="00000000" w:rsidP="00000000" w:rsidRDefault="00000000" w:rsidRPr="00000000" w14:paraId="0000016A">
      <w:pPr>
        <w:spacing w:after="75" w:before="75" w:lineRule="auto"/>
        <w:rPr>
          <w:b w:val="1"/>
          <w:bCs w:val="1"/>
          <w:sz w:val="28"/>
          <w:szCs w:val="28"/>
        </w:rPr>
      </w:pPr>
      <w:r w:rsidDel="00000000" w:rsidR="00000000" w:rsidRPr="00000000">
        <w:rPr>
          <w:b w:val="1"/>
          <w:bCs w:val="1"/>
          <w:sz w:val="28"/>
          <w:szCs w:val="28"/>
          <w:rtl w:val="0"/>
        </w:rPr>
        <w:t xml:space="preserve">Výchovně vzdělávací výsledky se klasifikují podle těchto kritérií:</w:t>
      </w:r>
    </w:p>
    <w:p w:rsidR="00000000" w:rsidDel="00000000" w:rsidP="00000000" w:rsidRDefault="00000000" w:rsidRPr="00000000" w14:paraId="0000016B">
      <w:pPr>
        <w:spacing w:after="280" w:before="280" w:lineRule="auto"/>
        <w:rPr/>
      </w:pPr>
      <w:r w:rsidDel="00000000" w:rsidR="00000000" w:rsidRPr="00000000">
        <w:rPr>
          <w:b w:val="1"/>
          <w:bCs w:val="1"/>
          <w:rtl w:val="0"/>
        </w:rPr>
        <w:t xml:space="preserve">Stupeň 1 (výborný)</w:t>
      </w: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Má výrazně aktivní zájem o umění, estetiku a tělesnou kulturu a projevuje k nim aktivní vztah.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w:t>
      </w:r>
    </w:p>
    <w:p w:rsidR="00000000" w:rsidDel="00000000" w:rsidP="00000000" w:rsidRDefault="00000000" w:rsidRPr="00000000" w14:paraId="0000016D">
      <w:pPr>
        <w:spacing w:after="280" w:before="280" w:lineRule="auto"/>
        <w:rPr/>
      </w:pPr>
      <w:r w:rsidDel="00000000" w:rsidR="00000000" w:rsidRPr="00000000">
        <w:rPr>
          <w:b w:val="1"/>
          <w:bCs w:val="1"/>
          <w:rtl w:val="0"/>
        </w:rPr>
        <w:t xml:space="preserve">Stupeň 2 (chvalitebný)</w:t>
      </w: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je v činnostech aktivní, tvořivý, převážně samostatný na základě využívání svých osobních předpokladů, které úspěšně rozvíjí v individuální a kolektivním projevu. Jeho projev je esteticky působivý a má jen menší nedostatky z hlediska požadavků osnov. Žák tvořivě aplikuje osvojené vědomosti, dovednosti a návyky v nových úkolech. Má aktivní zájem o umění, o estetiku a tělesnou zdatnost.</w:t>
      </w:r>
    </w:p>
    <w:p w:rsidR="00000000" w:rsidDel="00000000" w:rsidP="00000000" w:rsidRDefault="00000000" w:rsidRPr="00000000" w14:paraId="0000016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w:t>
      </w:r>
    </w:p>
    <w:p w:rsidR="00000000" w:rsidDel="00000000" w:rsidP="00000000" w:rsidRDefault="00000000" w:rsidRPr="00000000" w14:paraId="00000170">
      <w:pPr>
        <w:spacing w:after="280" w:before="280" w:lineRule="auto"/>
        <w:rPr/>
      </w:pPr>
      <w:r w:rsidDel="00000000" w:rsidR="00000000" w:rsidRPr="00000000">
        <w:rPr>
          <w:b w:val="1"/>
          <w:bCs w:val="1"/>
          <w:rtl w:val="0"/>
        </w:rPr>
        <w:t xml:space="preserve">Stupeň 3 (dobrý)</w:t>
      </w: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Žák projevuje vztah k práci, k pracovnímu kolektivu a k praktickým činnostem s menšími výkyvy. Za pomocí učitele uplatňuje získané teoretické poznatky při praktické činnosti.</w:t>
      </w:r>
    </w:p>
    <w:p w:rsidR="00000000" w:rsidDel="00000000" w:rsidP="00000000" w:rsidRDefault="00000000" w:rsidRPr="00000000" w14:paraId="0000017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V praktických činnostech se dopouští chyb a při postupech a způsobech práce potřebuje občasnou pomoc učitele. Výsledky práce mají nedostatky. Vlastní práci organizuje méně účelně, udržuje pracoviště v pořádku.</w:t>
      </w:r>
    </w:p>
    <w:p w:rsidR="00000000" w:rsidDel="00000000" w:rsidP="00000000" w:rsidRDefault="00000000" w:rsidRPr="00000000" w14:paraId="00000173">
      <w:pPr>
        <w:spacing w:after="280" w:before="280" w:lineRule="auto"/>
        <w:rPr/>
      </w:pPr>
      <w:r w:rsidDel="00000000" w:rsidR="00000000" w:rsidRPr="00000000">
        <w:rPr>
          <w:b w:val="1"/>
          <w:bCs w:val="1"/>
          <w:rtl w:val="0"/>
        </w:rPr>
        <w:t xml:space="preserve">Stupeň 4 (dostatečný)</w:t>
      </w: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rsidR="00000000" w:rsidDel="00000000" w:rsidP="00000000" w:rsidRDefault="00000000" w:rsidRPr="00000000" w14:paraId="0000017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w:t>
      </w:r>
    </w:p>
    <w:p w:rsidR="00000000" w:rsidDel="00000000" w:rsidP="00000000" w:rsidRDefault="00000000" w:rsidRPr="00000000" w14:paraId="00000176">
      <w:pPr>
        <w:spacing w:after="280" w:before="280" w:lineRule="auto"/>
        <w:rPr/>
      </w:pPr>
      <w:r w:rsidDel="00000000" w:rsidR="00000000" w:rsidRPr="00000000">
        <w:rPr>
          <w:b w:val="1"/>
          <w:bCs w:val="1"/>
          <w:rtl w:val="0"/>
        </w:rPr>
        <w:t xml:space="preserve">Stupeň 5 (nedostatečný)</w:t>
      </w: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rsidR="00000000" w:rsidDel="00000000" w:rsidP="00000000" w:rsidRDefault="00000000" w:rsidRPr="00000000" w14:paraId="0000017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nedovede zorganizovat, nedbá na pořádek na pracovišti, nedodržuje předpisy o ochraně zdraví při práci.</w:t>
      </w:r>
    </w:p>
    <w:p w:rsidR="00000000" w:rsidDel="00000000" w:rsidP="00000000" w:rsidRDefault="00000000" w:rsidRPr="00000000" w14:paraId="00000179">
      <w:pPr>
        <w:spacing w:after="280" w:before="280" w:lineRule="auto"/>
        <w:jc w:val="both"/>
        <w:rPr/>
      </w:pPr>
      <w:r w:rsidDel="00000000" w:rsidR="00000000" w:rsidRPr="00000000">
        <w:rPr>
          <w:rtl w:val="0"/>
        </w:rPr>
      </w:r>
    </w:p>
    <w:p w:rsidR="00000000" w:rsidDel="00000000" w:rsidP="00000000" w:rsidRDefault="00000000" w:rsidRPr="00000000" w14:paraId="0000017A">
      <w:pPr>
        <w:spacing w:after="280" w:before="280" w:lineRule="auto"/>
        <w:jc w:val="both"/>
        <w:rPr/>
      </w:pPr>
      <w:r w:rsidDel="00000000" w:rsidR="00000000" w:rsidRPr="00000000">
        <w:rPr>
          <w:rtl w:val="0"/>
        </w:rPr>
      </w:r>
    </w:p>
    <w:p w:rsidR="00000000" w:rsidDel="00000000" w:rsidP="00000000" w:rsidRDefault="00000000" w:rsidRPr="00000000" w14:paraId="0000017B">
      <w:pPr>
        <w:spacing w:after="280" w:before="280" w:lineRule="auto"/>
        <w:jc w:val="both"/>
        <w:rPr/>
      </w:pPr>
      <w:r w:rsidDel="00000000" w:rsidR="00000000" w:rsidRPr="00000000">
        <w:rPr>
          <w:rtl w:val="0"/>
        </w:rPr>
      </w:r>
    </w:p>
    <w:bookmarkStart w:colFirst="0" w:colLast="0" w:name="bookmark=id.w2kkfqokjiph" w:id="16"/>
    <w:bookmarkEnd w:id="16"/>
    <w:p w:rsidR="00000000" w:rsidDel="00000000" w:rsidP="00000000" w:rsidRDefault="00000000" w:rsidRPr="00000000" w14:paraId="0000017C">
      <w:pPr>
        <w:spacing w:after="280" w:before="280" w:lineRule="auto"/>
        <w:rPr/>
      </w:pPr>
      <w:r w:rsidDel="00000000" w:rsidR="00000000" w:rsidRPr="00000000">
        <w:rPr>
          <w:b w:val="1"/>
          <w:bCs w:val="1"/>
          <w:rtl w:val="0"/>
        </w:rPr>
        <w:t xml:space="preserve">čl. 7 -</w:t>
      </w:r>
      <w:r w:rsidDel="00000000" w:rsidR="00000000" w:rsidRPr="00000000">
        <w:rPr>
          <w:b w:val="1"/>
          <w:bCs w:val="1"/>
          <w:smallCaps w:val="1"/>
          <w:rtl w:val="0"/>
        </w:rPr>
        <w:t xml:space="preserve"> HODNOCENÍ VZDĚLÁVÁNÍ ŽÁKŮ SE SPECIÁLNÍMI VZDĚLÁVACÍMI POTŘEBAMI</w:t>
      </w:r>
      <w:r w:rsidDel="00000000" w:rsidR="00000000" w:rsidRPr="00000000">
        <w:rPr>
          <w:rtl w:val="0"/>
        </w:rPr>
      </w:r>
    </w:p>
    <w:p w:rsidR="00000000" w:rsidDel="00000000" w:rsidP="00000000" w:rsidRDefault="00000000" w:rsidRPr="00000000" w14:paraId="0000017D">
      <w:pPr>
        <w:spacing w:after="280" w:before="280" w:lineRule="auto"/>
        <w:rPr/>
      </w:pPr>
      <w:r w:rsidDel="00000000" w:rsidR="00000000" w:rsidRPr="00000000">
        <w:rPr>
          <w:rtl w:val="0"/>
        </w:rPr>
        <w:t xml:space="preserve">Žáci 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 Pro žáky se zdravotním postižením a zdravotním znevýhodněním se při přijímání ke vzdělávání a při jeho ukončování stanoví vhodné podmínky odpovídající jejich potřebám. Při hodnocení žáků a studentů se speciálními vzdělávacími potřebami se přihlíží k povaze postižení nebo znevýhodnění.</w:t>
        <w:br w:type="textWrapping"/>
        <w:br w:type="textWrapping"/>
      </w:r>
    </w:p>
    <w:bookmarkStart w:colFirst="0" w:colLast="0" w:name="bookmark=id.vb43lovv1uq9" w:id="17"/>
    <w:bookmarkEnd w:id="17"/>
    <w:p w:rsidR="00000000" w:rsidDel="00000000" w:rsidP="00000000" w:rsidRDefault="00000000" w:rsidRPr="00000000" w14:paraId="0000017E">
      <w:pPr>
        <w:spacing w:after="280" w:before="280" w:lineRule="auto"/>
        <w:rPr>
          <w:b w:val="1"/>
          <w:bCs w:val="1"/>
          <w:sz w:val="48"/>
          <w:szCs w:val="48"/>
        </w:rPr>
      </w:pPr>
      <w:r w:rsidDel="00000000" w:rsidR="00000000" w:rsidRPr="00000000">
        <w:rPr>
          <w:b w:val="1"/>
          <w:bCs w:val="1"/>
          <w:rtl w:val="0"/>
        </w:rPr>
        <w:t xml:space="preserve">čl. 8 - </w:t>
      </w:r>
      <w:r w:rsidDel="00000000" w:rsidR="00000000" w:rsidRPr="00000000">
        <w:rPr>
          <w:b w:val="1"/>
          <w:bCs w:val="1"/>
          <w:smallCaps w:val="1"/>
          <w:rtl w:val="0"/>
        </w:rPr>
        <w:t xml:space="preserve">VÝSTUPNÍ HODNOCENÍ</w:t>
      </w:r>
      <w:r w:rsidDel="00000000" w:rsidR="00000000" w:rsidRPr="00000000">
        <w:rPr>
          <w:rtl w:val="0"/>
        </w:rPr>
      </w:r>
    </w:p>
    <w:p w:rsidR="00000000" w:rsidDel="00000000" w:rsidP="00000000" w:rsidRDefault="00000000" w:rsidRPr="00000000" w14:paraId="0000017F">
      <w:pPr>
        <w:spacing w:after="280" w:before="280" w:lineRule="auto"/>
        <w:rPr/>
      </w:pPr>
      <w:r w:rsidDel="00000000" w:rsidR="00000000" w:rsidRPr="00000000">
        <w:rPr>
          <w:rtl w:val="0"/>
        </w:rPr>
        <w:t xml:space="preserve">Výstupní hodnocení škola nevypracovává.</w:t>
      </w:r>
      <w:bookmarkStart w:colFirst="0" w:colLast="0" w:name="bookmark=id.i51dfas5e8uk" w:id="18"/>
      <w:bookmarkEnd w:id="18"/>
      <w:r w:rsidDel="00000000" w:rsidR="00000000" w:rsidRPr="00000000">
        <w:rPr>
          <w:rtl w:val="0"/>
        </w:rPr>
      </w:r>
    </w:p>
    <w:p w:rsidR="00000000" w:rsidDel="00000000" w:rsidP="00000000" w:rsidRDefault="00000000" w:rsidRPr="00000000" w14:paraId="00000180">
      <w:pPr>
        <w:spacing w:after="280" w:before="280" w:lineRule="auto"/>
        <w:rPr>
          <w:b w:val="1"/>
          <w:bCs w:val="1"/>
        </w:rPr>
      </w:pPr>
      <w:r w:rsidDel="00000000" w:rsidR="00000000" w:rsidRPr="00000000">
        <w:rPr>
          <w:rtl w:val="0"/>
        </w:rPr>
      </w:r>
    </w:p>
    <w:p w:rsidR="00000000" w:rsidDel="00000000" w:rsidP="00000000" w:rsidRDefault="00000000" w:rsidRPr="00000000" w14:paraId="00000181">
      <w:pPr>
        <w:spacing w:after="280" w:before="280" w:lineRule="auto"/>
        <w:rPr/>
      </w:pPr>
      <w:r w:rsidDel="00000000" w:rsidR="00000000" w:rsidRPr="00000000">
        <w:rPr>
          <w:b w:val="1"/>
          <w:bCs w:val="1"/>
          <w:rtl w:val="0"/>
        </w:rPr>
        <w:t xml:space="preserve">čl. 9 - </w:t>
      </w:r>
      <w:r w:rsidDel="00000000" w:rsidR="00000000" w:rsidRPr="00000000">
        <w:rPr>
          <w:b w:val="1"/>
          <w:bCs w:val="1"/>
          <w:smallCaps w:val="1"/>
          <w:rtl w:val="0"/>
        </w:rPr>
        <w:t xml:space="preserve">KOMISIONÁLNÍ A OPRAVNÉ ZKOUŠKY</w:t>
      </w:r>
      <w:r w:rsidDel="00000000" w:rsidR="00000000" w:rsidRPr="00000000">
        <w:rPr>
          <w:rtl w:val="0"/>
        </w:rPr>
      </w:r>
    </w:p>
    <w:p w:rsidR="00000000" w:rsidDel="00000000" w:rsidP="00000000" w:rsidRDefault="00000000" w:rsidRPr="00000000" w14:paraId="00000182">
      <w:pPr>
        <w:spacing w:after="280" w:before="280" w:lineRule="auto"/>
        <w:rPr/>
      </w:pPr>
      <w:r w:rsidDel="00000000" w:rsidR="00000000" w:rsidRPr="00000000">
        <w:rPr>
          <w:rtl w:val="0"/>
        </w:rPr>
        <w:t xml:space="preserve">(1) Komisi pro komisionální přezkoušení a opravné zkoušky (dále jen „přezkoušení“) jmenuje ředitel školy; v případě, že je vyučujícím daného předmětu ředitel školy, jmenuje komisi krajský úřad.</w:t>
      </w:r>
    </w:p>
    <w:p w:rsidR="00000000" w:rsidDel="00000000" w:rsidP="00000000" w:rsidRDefault="00000000" w:rsidRPr="00000000" w14:paraId="00000183">
      <w:pPr>
        <w:spacing w:after="280" w:before="280" w:lineRule="auto"/>
        <w:rPr/>
      </w:pPr>
      <w:r w:rsidDel="00000000" w:rsidR="00000000" w:rsidRPr="00000000">
        <w:rPr>
          <w:rtl w:val="0"/>
        </w:rPr>
        <w:t xml:space="preserve">(2) Komise je tříčlenná a tvoří ji:</w:t>
      </w:r>
    </w:p>
    <w:p w:rsidR="00000000" w:rsidDel="00000000" w:rsidP="00000000" w:rsidRDefault="00000000" w:rsidRPr="00000000" w14:paraId="00000184">
      <w:pPr>
        <w:numPr>
          <w:ilvl w:val="0"/>
          <w:numId w:val="8"/>
        </w:numPr>
        <w:spacing w:before="280" w:lineRule="auto"/>
        <w:ind w:left="1080" w:hanging="360"/>
        <w:rPr/>
      </w:pPr>
      <w:r w:rsidDel="00000000" w:rsidR="00000000" w:rsidRPr="00000000">
        <w:rPr>
          <w:sz w:val="14"/>
          <w:szCs w:val="14"/>
          <w:rtl w:val="0"/>
        </w:rPr>
        <w:t xml:space="preserve"> </w:t>
      </w:r>
      <w:r w:rsidDel="00000000" w:rsidR="00000000" w:rsidRPr="00000000">
        <w:rPr>
          <w:rtl w:val="0"/>
        </w:rPr>
        <w:t xml:space="preserve">předseda, kterým je ředitel školy, popřípadě jím pověřený učitel, </w:t>
      </w:r>
    </w:p>
    <w:p w:rsidR="00000000" w:rsidDel="00000000" w:rsidP="00000000" w:rsidRDefault="00000000" w:rsidRPr="00000000" w14:paraId="00000185">
      <w:pPr>
        <w:numPr>
          <w:ilvl w:val="0"/>
          <w:numId w:val="8"/>
        </w:numPr>
        <w:ind w:left="1080" w:hanging="360"/>
        <w:rPr/>
      </w:pPr>
      <w:r w:rsidDel="00000000" w:rsidR="00000000" w:rsidRPr="00000000">
        <w:rPr>
          <w:sz w:val="14"/>
          <w:szCs w:val="14"/>
          <w:rtl w:val="0"/>
        </w:rPr>
        <w:t xml:space="preserve"> </w:t>
      </w:r>
      <w:r w:rsidDel="00000000" w:rsidR="00000000" w:rsidRPr="00000000">
        <w:rPr>
          <w:rtl w:val="0"/>
        </w:rPr>
        <w:t xml:space="preserve">zkoušející učitel, jímž je vyučující daného předmětu ve třídě, v níž je žák zařazen, popřípadě jiný vyučující daného předmětu, </w:t>
      </w:r>
    </w:p>
    <w:p w:rsidR="00000000" w:rsidDel="00000000" w:rsidP="00000000" w:rsidRDefault="00000000" w:rsidRPr="00000000" w14:paraId="00000186">
      <w:pPr>
        <w:numPr>
          <w:ilvl w:val="0"/>
          <w:numId w:val="8"/>
        </w:numPr>
        <w:spacing w:after="280" w:lineRule="auto"/>
        <w:ind w:left="1080" w:hanging="360"/>
        <w:rPr/>
      </w:pPr>
      <w:r w:rsidDel="00000000" w:rsidR="00000000" w:rsidRPr="00000000">
        <w:rPr>
          <w:rtl w:val="0"/>
        </w:rPr>
        <w:t xml:space="preserve">přísedící, kterým je jiný vyučující daného předmětu nebo předmětu stejné vzdělávací oblasti stanovené Rámcovým vzdělávacím programem pro základní vzdělávání. </w:t>
      </w:r>
    </w:p>
    <w:p w:rsidR="00000000" w:rsidDel="00000000" w:rsidP="00000000" w:rsidRDefault="00000000" w:rsidRPr="00000000" w14:paraId="00000187">
      <w:pPr>
        <w:spacing w:after="280" w:before="280" w:lineRule="auto"/>
        <w:rPr/>
      </w:pPr>
      <w:r w:rsidDel="00000000" w:rsidR="00000000" w:rsidRPr="00000000">
        <w:rPr>
          <w:rtl w:val="0"/>
        </w:rPr>
        <w:t xml:space="preserve">(3) Výsledek přezkoušení stanoví komise hlasováním. Výsledek přezkoušení se vyjádří slovním hodnocením nebo stupněm prospěchu Výsledek přezkoušení již nelze napadnout novou žádostí o přezkoušení. </w:t>
      </w:r>
    </w:p>
    <w:p w:rsidR="00000000" w:rsidDel="00000000" w:rsidP="00000000" w:rsidRDefault="00000000" w:rsidRPr="00000000" w14:paraId="00000188">
      <w:pPr>
        <w:spacing w:after="280" w:before="280" w:lineRule="auto"/>
        <w:rPr/>
      </w:pPr>
      <w:r w:rsidDel="00000000" w:rsidR="00000000" w:rsidRPr="00000000">
        <w:rPr>
          <w:rtl w:val="0"/>
        </w:rPr>
        <w:t xml:space="preserve">(4) Ředitel školy sdělí výsledek přezkoušení prokazatelným způsobem žákovi a zákonnému zástupci žáka. V případě změny hodnocení na konci prvního nebo druhého pololetí se žákovi vydá nové vysvědčení.</w:t>
      </w:r>
    </w:p>
    <w:p w:rsidR="00000000" w:rsidDel="00000000" w:rsidP="00000000" w:rsidRDefault="00000000" w:rsidRPr="00000000" w14:paraId="00000189">
      <w:pPr>
        <w:spacing w:after="280" w:before="280" w:lineRule="auto"/>
        <w:rPr/>
      </w:pPr>
      <w:r w:rsidDel="00000000" w:rsidR="00000000" w:rsidRPr="00000000">
        <w:rPr>
          <w:rtl w:val="0"/>
        </w:rPr>
        <w:t xml:space="preserve">(5) O přezkoušení se pořizuje protokol, který se stává součástí dokumentace školy.</w:t>
      </w:r>
    </w:p>
    <w:p w:rsidR="00000000" w:rsidDel="00000000" w:rsidP="00000000" w:rsidRDefault="00000000" w:rsidRPr="00000000" w14:paraId="0000018A">
      <w:pPr>
        <w:spacing w:after="280" w:before="280" w:lineRule="auto"/>
        <w:rPr/>
      </w:pPr>
      <w:r w:rsidDel="00000000" w:rsidR="00000000" w:rsidRPr="00000000">
        <w:rPr>
          <w:rtl w:val="0"/>
        </w:rPr>
        <w:t xml:space="preserve">(6) Žák může v jednom dni vykonat přezkoušení pouze z jednoho předmětu. Není-li možné žáka ze závažných důvodů ve stanoveném termínu přezkoušet, stanoví orgán jmenující komisi náhradní termín přezkoušení.</w:t>
      </w:r>
    </w:p>
    <w:p w:rsidR="00000000" w:rsidDel="00000000" w:rsidP="00000000" w:rsidRDefault="00000000" w:rsidRPr="00000000" w14:paraId="0000018B">
      <w:pPr>
        <w:spacing w:after="280" w:before="280" w:lineRule="auto"/>
        <w:rPr/>
      </w:pPr>
      <w:r w:rsidDel="00000000" w:rsidR="00000000" w:rsidRPr="00000000">
        <w:rPr>
          <w:rtl w:val="0"/>
        </w:rPr>
        <w:t xml:space="preserve">(7) Konkrétní obsah a rozsah přezkoušení stanoví ředitel školy v souladu se školním vzdělávacím programem.</w:t>
      </w:r>
    </w:p>
    <w:bookmarkStart w:colFirst="0" w:colLast="0" w:name="bookmark=id.k5txjym8vewt" w:id="19"/>
    <w:bookmarkEnd w:id="19"/>
    <w:p w:rsidR="00000000" w:rsidDel="00000000" w:rsidP="00000000" w:rsidRDefault="00000000" w:rsidRPr="00000000" w14:paraId="0000018C">
      <w:pPr>
        <w:spacing w:after="280" w:before="280" w:lineRule="auto"/>
        <w:rPr>
          <w:b w:val="1"/>
          <w:bCs w:val="1"/>
        </w:rPr>
      </w:pPr>
      <w:r w:rsidDel="00000000" w:rsidR="00000000" w:rsidRPr="00000000">
        <w:rPr>
          <w:rtl w:val="0"/>
        </w:rPr>
      </w:r>
    </w:p>
    <w:p w:rsidR="00000000" w:rsidDel="00000000" w:rsidP="00000000" w:rsidRDefault="00000000" w:rsidRPr="00000000" w14:paraId="0000018D">
      <w:pPr>
        <w:spacing w:after="280" w:before="280" w:lineRule="auto"/>
        <w:rPr/>
      </w:pPr>
      <w:r w:rsidDel="00000000" w:rsidR="00000000" w:rsidRPr="00000000">
        <w:rPr>
          <w:b w:val="1"/>
          <w:bCs w:val="1"/>
          <w:rtl w:val="0"/>
        </w:rPr>
        <w:t xml:space="preserve">čl</w:t>
      </w:r>
      <w:r w:rsidDel="00000000" w:rsidR="00000000" w:rsidRPr="00000000">
        <w:rPr>
          <w:b w:val="1"/>
          <w:bCs w:val="1"/>
          <w:smallCaps w:val="1"/>
          <w:rtl w:val="0"/>
        </w:rPr>
        <w:t xml:space="preserve">. 10 - INFORMOVÁNÍ ZÁKONNÝCH ZÁSTUPCŮ ŽÁKA O VÝSLEDCÍCH VZDĚLÁVÁNÍ</w:t>
      </w:r>
      <w:r w:rsidDel="00000000" w:rsidR="00000000" w:rsidRPr="00000000">
        <w:rPr>
          <w:rtl w:val="0"/>
        </w:rPr>
      </w:r>
    </w:p>
    <w:p w:rsidR="00000000" w:rsidDel="00000000" w:rsidP="00000000" w:rsidRDefault="00000000" w:rsidRPr="00000000" w14:paraId="0000018E">
      <w:pPr>
        <w:spacing w:before="60" w:lineRule="auto"/>
        <w:ind w:left="374" w:hanging="374"/>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učitelé jednotlivých předmětů informují obvyklým způsobem (prostřednictvím žákovské knížky, resp. deníčků); třídní učitelé 1. stupně kontrolují žákovské knížky průběžně .</w:t>
      </w:r>
    </w:p>
    <w:p w:rsidR="00000000" w:rsidDel="00000000" w:rsidP="00000000" w:rsidRDefault="00000000" w:rsidRPr="00000000" w14:paraId="0000018F">
      <w:pPr>
        <w:spacing w:before="60" w:lineRule="auto"/>
        <w:ind w:left="374" w:hanging="374"/>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učitelé jednotlivých předmětů informují zákonné zástupce na třídních schůzkách, případně v konzultační dny nebo jiných příležitostech z rozhodnutí ředitele školy </w:t>
      </w:r>
    </w:p>
    <w:p w:rsidR="00000000" w:rsidDel="00000000" w:rsidP="00000000" w:rsidRDefault="00000000" w:rsidRPr="00000000" w14:paraId="00000190">
      <w:pPr>
        <w:spacing w:before="60" w:lineRule="auto"/>
        <w:ind w:left="374" w:hanging="374"/>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třídní učitel, nebo učitel tehdy, jestliže o to zákonní zástupci žáka požádají, </w:t>
      </w:r>
    </w:p>
    <w:p w:rsidR="00000000" w:rsidDel="00000000" w:rsidP="00000000" w:rsidRDefault="00000000" w:rsidRPr="00000000" w14:paraId="00000191">
      <w:pPr>
        <w:spacing w:before="60" w:lineRule="auto"/>
        <w:ind w:left="374" w:hanging="374"/>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třídní učitel v případě mimořádného zhoršení prospěchu nebo chování, bezprostředně a prokazatelným způsobem s vědomím ředitele nebo jeho zástupce. </w:t>
      </w:r>
    </w:p>
    <w:p w:rsidR="00000000" w:rsidDel="00000000" w:rsidP="00000000" w:rsidRDefault="00000000" w:rsidRPr="00000000" w14:paraId="00000192">
      <w:pPr>
        <w:spacing w:after="280" w:before="280" w:lineRule="auto"/>
        <w:rPr/>
      </w:pPr>
      <w:r w:rsidDel="00000000" w:rsidR="00000000" w:rsidRPr="00000000">
        <w:rPr>
          <w:rtl w:val="0"/>
        </w:rPr>
        <w:br w:type="textWrapping"/>
        <w:br w:type="textWrapping"/>
      </w:r>
      <w:bookmarkStart w:colFirst="0" w:colLast="0" w:name="bookmark=id.370ivvfcc60t" w:id="20"/>
      <w:bookmarkEnd w:id="20"/>
      <w:r w:rsidDel="00000000" w:rsidR="00000000" w:rsidRPr="00000000">
        <w:rPr>
          <w:b w:val="1"/>
          <w:bCs w:val="1"/>
          <w:rtl w:val="0"/>
        </w:rPr>
        <w:t xml:space="preserve">čl. 11 - </w:t>
      </w:r>
      <w:r w:rsidDel="00000000" w:rsidR="00000000" w:rsidRPr="00000000">
        <w:rPr>
          <w:b w:val="1"/>
          <w:bCs w:val="1"/>
          <w:smallCaps w:val="1"/>
          <w:rtl w:val="0"/>
        </w:rPr>
        <w:t xml:space="preserve">DALŠÍ USTANOVENÍ</w:t>
      </w:r>
      <w:r w:rsidDel="00000000" w:rsidR="00000000" w:rsidRPr="00000000">
        <w:rPr>
          <w:rtl w:val="0"/>
        </w:rPr>
      </w:r>
    </w:p>
    <w:p w:rsidR="00000000" w:rsidDel="00000000" w:rsidP="00000000" w:rsidRDefault="00000000" w:rsidRPr="00000000" w14:paraId="00000193">
      <w:pPr>
        <w:spacing w:after="280" w:before="280" w:lineRule="auto"/>
        <w:rPr/>
      </w:pPr>
      <w:r w:rsidDel="00000000" w:rsidR="00000000" w:rsidRPr="00000000">
        <w:rPr>
          <w:rtl w:val="0"/>
        </w:rPr>
        <w:t xml:space="preserve">z § 15 vyhlášky o základním vzdělávání</w:t>
      </w:r>
    </w:p>
    <w:p w:rsidR="00000000" w:rsidDel="00000000" w:rsidP="00000000" w:rsidRDefault="00000000" w:rsidRPr="00000000" w14:paraId="00000194">
      <w:pPr>
        <w:spacing w:after="280" w:before="280" w:lineRule="auto"/>
        <w:rPr/>
      </w:pPr>
      <w:r w:rsidDel="00000000" w:rsidR="00000000" w:rsidRPr="00000000">
        <w:rPr>
          <w:rtl w:val="0"/>
        </w:rPr>
        <w:t xml:space="preserve">Při hodnocení žáků, kteří nejsou státními občany České republiky a plní v České republice povinnou školní docházku, se dosažená úroveň znalosti českého jazyka považuje za závažnou souvislost podle odstavce 2 a 4, která ovlivňuje výkon žáka. Při hodnocení těchto žáků ze vzdělávacího obsahu vzdělávacího oboru Český jazyk a literatura určeného Rámcovým vzdělávacím programem pro základní vzdělávání se na konci tří po sobě jdoucích pololetí po zahájení docházky do školy v České republice vždy považuje dosažená úroveň znalosti českého jazyka za závažnou souvislost podle odstavce 2 a 4, která ovlivňuje výkon žáka. </w:t>
      </w:r>
    </w:p>
    <w:p w:rsidR="00000000" w:rsidDel="00000000" w:rsidP="00000000" w:rsidRDefault="00000000" w:rsidRPr="00000000" w14:paraId="00000195">
      <w:pPr>
        <w:spacing w:after="280" w:before="280" w:lineRule="auto"/>
        <w:rPr/>
      </w:pPr>
      <w:r w:rsidDel="00000000" w:rsidR="00000000" w:rsidRPr="00000000">
        <w:rPr>
          <w:rtl w:val="0"/>
        </w:rPr>
      </w:r>
    </w:p>
    <w:p w:rsidR="00000000" w:rsidDel="00000000" w:rsidP="00000000" w:rsidRDefault="00000000" w:rsidRPr="00000000" w14:paraId="00000196">
      <w:pPr>
        <w:spacing w:after="280" w:before="280" w:lineRule="auto"/>
        <w:rPr/>
      </w:pPr>
      <w:r w:rsidDel="00000000" w:rsidR="00000000" w:rsidRPr="00000000">
        <w:rPr>
          <w:rtl w:val="0"/>
        </w:rPr>
      </w:r>
    </w:p>
    <w:p w:rsidR="00000000" w:rsidDel="00000000" w:rsidP="00000000" w:rsidRDefault="00000000" w:rsidRPr="00000000" w14:paraId="00000197">
      <w:pPr>
        <w:spacing w:after="280" w:before="280" w:lineRule="auto"/>
        <w:rPr/>
      </w:pPr>
      <w:r w:rsidDel="00000000" w:rsidR="00000000" w:rsidRPr="00000000">
        <w:rPr>
          <w:rtl w:val="0"/>
        </w:rPr>
      </w:r>
    </w:p>
    <w:p w:rsidR="00000000" w:rsidDel="00000000" w:rsidP="00000000" w:rsidRDefault="00000000" w:rsidRPr="00000000" w14:paraId="00000198">
      <w:pPr>
        <w:spacing w:after="280" w:before="280" w:lineRule="auto"/>
        <w:rPr/>
      </w:pPr>
      <w:r w:rsidDel="00000000" w:rsidR="00000000" w:rsidRPr="00000000">
        <w:rPr>
          <w:rtl w:val="0"/>
        </w:rPr>
      </w:r>
    </w:p>
    <w:p w:rsidR="00000000" w:rsidDel="00000000" w:rsidP="00000000" w:rsidRDefault="00000000" w:rsidRPr="00000000" w14:paraId="00000199">
      <w:pPr>
        <w:spacing w:after="280" w:before="280" w:lineRule="auto"/>
        <w:rPr/>
      </w:pPr>
      <w:r w:rsidDel="00000000" w:rsidR="00000000" w:rsidRPr="00000000">
        <w:rPr>
          <w:rtl w:val="0"/>
        </w:rPr>
      </w:r>
    </w:p>
    <w:p w:rsidR="00000000" w:rsidDel="00000000" w:rsidP="00000000" w:rsidRDefault="00000000" w:rsidRPr="00000000" w14:paraId="0000019A">
      <w:pPr>
        <w:spacing w:after="280" w:before="280" w:lineRule="auto"/>
        <w:rPr/>
      </w:pPr>
      <w:r w:rsidDel="00000000" w:rsidR="00000000" w:rsidRPr="00000000">
        <w:rPr>
          <w:rtl w:val="0"/>
        </w:rPr>
        <w:t xml:space="preserve">Tuchoměřice 25. 8. 2025</w:t>
        <w:tab/>
        <w:tab/>
        <w:tab/>
        <w:tab/>
        <w:tab/>
        <w:t xml:space="preserve">Mgr. Andrea Kuchtová</w:t>
      </w:r>
    </w:p>
    <w:p w:rsidR="00000000" w:rsidDel="00000000" w:rsidP="00000000" w:rsidRDefault="00000000" w:rsidRPr="00000000" w14:paraId="0000019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Schváleno školskou radou 21. 10. 2025</w:t>
      </w:r>
    </w:p>
    <w:p w:rsidR="00000000" w:rsidDel="00000000" w:rsidP="00000000" w:rsidRDefault="00000000" w:rsidRPr="00000000" w14:paraId="0000019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Projednáno pedagogickou radou </w:t>
      </w:r>
      <w:r w:rsidDel="00000000" w:rsidR="00000000" w:rsidRPr="00000000">
        <w:rPr>
          <w:rtl w:val="0"/>
        </w:rPr>
        <w:t xml:space="preserve">25. 8. 2025</w:t>
      </w:r>
      <w:r w:rsidDel="00000000" w:rsidR="00000000" w:rsidRPr="00000000">
        <w:rPr>
          <w:rtl w:val="0"/>
        </w:rPr>
      </w:r>
    </w:p>
    <w:p w:rsidR="00000000" w:rsidDel="00000000" w:rsidP="00000000" w:rsidRDefault="00000000" w:rsidRPr="00000000" w14:paraId="0000019D">
      <w:pPr>
        <w:spacing w:after="280" w:before="280" w:lineRule="auto"/>
        <w:rPr/>
      </w:pPr>
      <w:r w:rsidDel="00000000" w:rsidR="00000000" w:rsidRPr="00000000">
        <w:rPr>
          <w:rtl w:val="0"/>
        </w:rPr>
      </w:r>
    </w:p>
    <w:p w:rsidR="00000000" w:rsidDel="00000000" w:rsidP="00000000" w:rsidRDefault="00000000" w:rsidRPr="00000000" w14:paraId="0000019E">
      <w:pPr>
        <w:rPr/>
      </w:pPr>
      <w:r w:rsidDel="00000000" w:rsidR="00000000" w:rsidRPr="00000000">
        <w:br w:type="page"/>
      </w:r>
      <w:r w:rsidDel="00000000" w:rsidR="00000000" w:rsidRPr="00000000">
        <w:rPr>
          <w:rtl w:val="0"/>
        </w:rPr>
      </w:r>
    </w:p>
    <w:p w:rsidR="00000000" w:rsidDel="00000000" w:rsidP="00000000" w:rsidRDefault="00000000" w:rsidRPr="00000000" w14:paraId="0000019F">
      <w:pPr>
        <w:rPr>
          <w:b w:val="1"/>
          <w:bCs w:val="1"/>
          <w:u w:val="single"/>
        </w:rPr>
      </w:pPr>
      <w:r w:rsidDel="00000000" w:rsidR="00000000" w:rsidRPr="00000000">
        <w:rPr>
          <w:b w:val="1"/>
          <w:bCs w:val="1"/>
          <w:u w:val="single"/>
          <w:rtl w:val="0"/>
        </w:rPr>
        <w:t xml:space="preserve">Dodatek ke školnímu řádu č. 1</w:t>
      </w:r>
    </w:p>
    <w:p w:rsidR="00000000" w:rsidDel="00000000" w:rsidP="00000000" w:rsidRDefault="00000000" w:rsidRPr="00000000" w14:paraId="000001A0">
      <w:pPr>
        <w:rPr/>
      </w:pPr>
      <w:r w:rsidDel="00000000" w:rsidR="00000000" w:rsidRPr="00000000">
        <w:rPr>
          <w:rtl w:val="0"/>
        </w:rPr>
        <w:t xml:space="preserve">Poskytování učebnic a učebních textů</w:t>
      </w:r>
    </w:p>
    <w:p w:rsidR="00000000" w:rsidDel="00000000" w:rsidP="00000000" w:rsidRDefault="00000000" w:rsidRPr="00000000" w14:paraId="000001A1">
      <w:pPr>
        <w:rPr/>
      </w:pPr>
      <w:r w:rsidDel="00000000" w:rsidR="00000000" w:rsidRPr="00000000">
        <w:rPr>
          <w:rtl w:val="0"/>
        </w:rPr>
        <w:t xml:space="preserve">1. Žákům jsou bezplatně zapůjčeny učebnice. Žáci prvního ročníku je nevrací. Ostatní žáci je musí vrátit nepoškozené. Malé poškození vzniklé běžným opotřebením musí být opraveno. </w:t>
      </w:r>
    </w:p>
    <w:p w:rsidR="00000000" w:rsidDel="00000000" w:rsidP="00000000" w:rsidRDefault="00000000" w:rsidRPr="00000000" w14:paraId="000001A2">
      <w:pPr>
        <w:rPr/>
      </w:pPr>
      <w:r w:rsidDel="00000000" w:rsidR="00000000" w:rsidRPr="00000000">
        <w:rPr>
          <w:rtl w:val="0"/>
        </w:rPr>
        <w:t xml:space="preserve">2. Předpokládaná životnost učebnic v pevné vazbě je minimálně 5 let, učebnic v měkké vazbě 3 roky. </w:t>
      </w:r>
    </w:p>
    <w:p w:rsidR="00000000" w:rsidDel="00000000" w:rsidP="00000000" w:rsidRDefault="00000000" w:rsidRPr="00000000" w14:paraId="000001A3">
      <w:pPr>
        <w:rPr/>
      </w:pPr>
      <w:r w:rsidDel="00000000" w:rsidR="00000000" w:rsidRPr="00000000">
        <w:rPr>
          <w:rtl w:val="0"/>
        </w:rPr>
        <w:t xml:space="preserve">3. Poškozené učebnice nebo pracovní sešity rodiče uhradí (Jestliže je žák v pořadí již pátým uživatelem učebnice v pevné vazbě, nehradí její poškození.) </w:t>
      </w:r>
    </w:p>
    <w:p w:rsidR="00000000" w:rsidDel="00000000" w:rsidP="00000000" w:rsidRDefault="00000000" w:rsidRPr="00000000" w14:paraId="000001A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 Poškozením se rozumí:</w:t>
        <w:tab/>
        <w:t xml:space="preserve">jakékoliv poznámky, které nelze vygumovat</w:t>
      </w:r>
    </w:p>
    <w:p w:rsidR="00000000" w:rsidDel="00000000" w:rsidP="00000000" w:rsidRDefault="00000000" w:rsidRPr="00000000" w14:paraId="000001A5">
      <w:pPr>
        <w:rPr/>
      </w:pPr>
      <w:r w:rsidDel="00000000" w:rsidR="00000000" w:rsidRPr="00000000">
        <w:rPr>
          <w:rtl w:val="0"/>
        </w:rPr>
        <w:tab/>
        <w:tab/>
        <w:tab/>
        <w:tab/>
        <w:t xml:space="preserve">ušpinění, pomačkání, potrhání stánek</w:t>
      </w:r>
    </w:p>
    <w:p w:rsidR="00000000" w:rsidDel="00000000" w:rsidP="00000000" w:rsidRDefault="00000000" w:rsidRPr="00000000" w14:paraId="000001A6">
      <w:pPr>
        <w:pBdr>
          <w:top w:space="0" w:sz="0" w:val="nil"/>
          <w:left w:space="0" w:sz="0" w:val="nil"/>
          <w:bottom w:space="0" w:sz="0" w:val="nil"/>
          <w:right w:space="0" w:sz="0" w:val="nil"/>
          <w:between w:space="0" w:sz="0" w:val="nil"/>
        </w:pBdr>
        <w:ind w:left="2832" w:hanging="2832"/>
        <w:rPr>
          <w:color w:val="000000"/>
        </w:rPr>
      </w:pPr>
      <w:r w:rsidDel="00000000" w:rsidR="00000000" w:rsidRPr="00000000">
        <w:rPr>
          <w:color w:val="000000"/>
          <w:rtl w:val="0"/>
        </w:rPr>
        <w:t xml:space="preserve">5. O poškození se nejedná: </w:t>
        <w:tab/>
        <w:t xml:space="preserve">pokud je u učebnic v měkké vazbě vypadlá stránka vlepená zpět na své místo</w:t>
      </w:r>
    </w:p>
    <w:p w:rsidR="00000000" w:rsidDel="00000000" w:rsidP="00000000" w:rsidRDefault="00000000" w:rsidRPr="00000000" w14:paraId="000001A7">
      <w:pPr>
        <w:ind w:left="2832" w:firstLine="0"/>
        <w:rPr/>
      </w:pPr>
      <w:r w:rsidDel="00000000" w:rsidR="00000000" w:rsidRPr="00000000">
        <w:rPr>
          <w:rtl w:val="0"/>
        </w:rPr>
        <w:t xml:space="preserve">pokud je hřbet knih s tvrdou vazbou opraven přelepením průsvitnou lepenkou.</w:t>
      </w:r>
    </w:p>
    <w:p w:rsidR="00000000" w:rsidDel="00000000" w:rsidP="00000000" w:rsidRDefault="00000000" w:rsidRPr="00000000" w14:paraId="000001A8">
      <w:pPr>
        <w:rPr/>
      </w:pPr>
      <w:r w:rsidDel="00000000" w:rsidR="00000000" w:rsidRPr="00000000">
        <w:rPr>
          <w:rtl w:val="0"/>
        </w:rPr>
        <w:t xml:space="preserve">6. Pracovní sešity žáci hradí z třídního fondu. Pokud si PS od školy zapůjčí, nesmí do nich nic psát ani kreslit, pro psaní musí používat tvrdou folii. Folie musí být denně pečlivě vygumovaná a připravená na další použití.</w:t>
      </w:r>
    </w:p>
    <w:p w:rsidR="00000000" w:rsidDel="00000000" w:rsidP="00000000" w:rsidRDefault="00000000" w:rsidRPr="00000000" w14:paraId="000001A9">
      <w:pPr>
        <w:rPr/>
      </w:pPr>
      <w:r w:rsidDel="00000000" w:rsidR="00000000" w:rsidRPr="00000000">
        <w:rPr>
          <w:rtl w:val="0"/>
        </w:rPr>
        <w:t xml:space="preserve">7. Všechny zapůjčené učebnice a učební texty musí být vráceny škole nejpozději ke konci školního roku, v den určený školou. Náhrada za jejich poškození musí být také uhrazena před koncem školního roku. </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spacing w:after="280" w:before="280" w:lineRule="auto"/>
        <w:rPr>
          <w:b w:val="1"/>
          <w:bCs w:val="1"/>
        </w:rPr>
      </w:pPr>
      <w:r w:rsidDel="00000000" w:rsidR="00000000" w:rsidRPr="00000000">
        <w:rPr>
          <w:b w:val="1"/>
          <w:bCs w:val="1"/>
          <w:rtl w:val="0"/>
        </w:rPr>
        <w:t xml:space="preserve">Dodatek ke školnímu řádu č. 2</w:t>
      </w:r>
    </w:p>
    <w:p w:rsidR="00000000" w:rsidDel="00000000" w:rsidP="00000000" w:rsidRDefault="00000000" w:rsidRPr="00000000" w14:paraId="000001AC">
      <w:pPr>
        <w:spacing w:after="280" w:before="280" w:lineRule="auto"/>
        <w:rPr/>
      </w:pPr>
      <w:r w:rsidDel="00000000" w:rsidR="00000000" w:rsidRPr="00000000">
        <w:rPr>
          <w:rtl w:val="0"/>
        </w:rPr>
        <w:t xml:space="preserve">Cvičební úbor do vnitřních prostor je – tričko, tepláky a čisté sportovní boty, které nezanechávají stopy na podlahové krytině. </w:t>
      </w:r>
    </w:p>
    <w:p w:rsidR="00000000" w:rsidDel="00000000" w:rsidP="00000000" w:rsidRDefault="00000000" w:rsidRPr="00000000" w14:paraId="000001AD">
      <w:pPr>
        <w:spacing w:after="280" w:before="280" w:lineRule="auto"/>
        <w:rPr/>
      </w:pPr>
      <w:r w:rsidDel="00000000" w:rsidR="00000000" w:rsidRPr="00000000">
        <w:rPr>
          <w:rtl w:val="0"/>
        </w:rPr>
        <w:t xml:space="preserve">Cvičební úbor do venkovních prostor je – tričko, mikina, tepláky, kraťasy, šusťáky, lehká zimní bunda (nutno vybrat podle aktuálního počasí). V zimním období také čepice a rukavice. Boty musí mít charakter sportovních, nesmí se při běhu vyzouvat, dítě v nich nesmí šmajdat. Pokud jsou boty opatřeny tkaničkami, musí být zavázané. Pokud mají suché zipy, tyto musí držet zapnuté. </w:t>
      </w:r>
    </w:p>
    <w:p w:rsidR="00000000" w:rsidDel="00000000" w:rsidP="00000000" w:rsidRDefault="00000000" w:rsidRPr="00000000" w14:paraId="000001AE">
      <w:pPr>
        <w:spacing w:after="280" w:before="280" w:lineRule="auto"/>
        <w:rPr/>
      </w:pPr>
      <w:r w:rsidDel="00000000" w:rsidR="00000000" w:rsidRPr="00000000">
        <w:rPr>
          <w:rtl w:val="0"/>
        </w:rPr>
        <w:t xml:space="preserve">Cvičební úbor na plavecký výcvik – elastické plavky (pro dívky ideálně jednodílné), nejsou povoleny koupací šortky, čepice na plavání, ručník. </w:t>
      </w:r>
    </w:p>
    <w:p w:rsidR="00000000" w:rsidDel="00000000" w:rsidP="00000000" w:rsidRDefault="00000000" w:rsidRPr="00000000" w14:paraId="000001AF">
      <w:pPr>
        <w:spacing w:after="280" w:before="280" w:lineRule="auto"/>
        <w:rPr/>
      </w:pPr>
      <w:r w:rsidDel="00000000" w:rsidR="00000000" w:rsidRPr="00000000">
        <w:rPr>
          <w:rtl w:val="0"/>
        </w:rPr>
        <w:t xml:space="preserve">Z důvodu bezpečnosti děti na tělesnou výchovu nenosí žádné prstýnky, řetízky, ozdoby na koženém řemínku apod. Povoleny jsou pouze náušnice, které těsně přiléhají k uchu. Náušnice ve tvaru kruhů nebo visací nejsou dovolené. </w:t>
      </w:r>
    </w:p>
    <w:p w:rsidR="00000000" w:rsidDel="00000000" w:rsidP="00000000" w:rsidRDefault="00000000" w:rsidRPr="00000000" w14:paraId="000001B0">
      <w:pPr>
        <w:spacing w:after="280" w:before="280" w:lineRule="auto"/>
        <w:rPr/>
      </w:pPr>
      <w:r w:rsidDel="00000000" w:rsidR="00000000" w:rsidRPr="00000000">
        <w:rPr>
          <w:rtl w:val="0"/>
        </w:rPr>
        <w:t xml:space="preserve">Pokud dítě nemá vyhovující cvičební úbor a obuv, nemůže cvičit. Taková hodina je neomluvená. V případě opakování je to důvod pro udělení kázeňského opatření. </w:t>
      </w:r>
    </w:p>
    <w:p w:rsidR="00000000" w:rsidDel="00000000" w:rsidP="00000000" w:rsidRDefault="00000000" w:rsidRPr="00000000" w14:paraId="000001B1">
      <w:pPr>
        <w:spacing w:after="280" w:before="280" w:lineRule="auto"/>
        <w:rPr/>
      </w:pPr>
      <w:r w:rsidDel="00000000" w:rsidR="00000000" w:rsidRPr="00000000">
        <w:rPr>
          <w:rtl w:val="0"/>
        </w:rPr>
        <w:t xml:space="preserve">O tom, zda bude výuka probíhat ve vnitřních prostorách nebo venku rozhodne vyučující TV těsně před konkrétní hodinou a oznámí dětem, jak se mají převléknout. Většina hodin TV probíhá venku, ven se nechodí za velmi silného větru, za deště nebo při inverzi. </w:t>
      </w:r>
    </w:p>
    <w:p w:rsidR="00000000" w:rsidDel="00000000" w:rsidP="00000000" w:rsidRDefault="00000000" w:rsidRPr="00000000" w14:paraId="000001B2">
      <w:pPr>
        <w:spacing w:after="280" w:before="280" w:lineRule="auto"/>
        <w:rPr/>
      </w:pPr>
      <w:r w:rsidDel="00000000" w:rsidR="00000000" w:rsidRPr="00000000">
        <w:rPr>
          <w:rtl w:val="0"/>
        </w:rPr>
      </w:r>
    </w:p>
    <w:p w:rsidR="00000000" w:rsidDel="00000000" w:rsidP="00000000" w:rsidRDefault="00000000" w:rsidRPr="00000000" w14:paraId="000001B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Schváleno školskou radou dne 21. 10. 2025</w:t>
      </w:r>
    </w:p>
    <w:p w:rsidR="00000000" w:rsidDel="00000000" w:rsidP="00000000" w:rsidRDefault="00000000" w:rsidRPr="00000000" w14:paraId="000001B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Projednáno pedagogickou radou 25. </w:t>
      </w:r>
      <w:r w:rsidDel="00000000" w:rsidR="00000000" w:rsidRPr="00000000">
        <w:rPr>
          <w:rtl w:val="0"/>
        </w:rPr>
        <w:t xml:space="preserve">8</w:t>
      </w:r>
      <w:r w:rsidDel="00000000" w:rsidR="00000000" w:rsidRPr="00000000">
        <w:rPr>
          <w:color w:val="000000"/>
          <w:rtl w:val="0"/>
        </w:rPr>
        <w:t xml:space="preserve">. 202</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rPr>
          <w:color w:val="000000"/>
        </w:rPr>
      </w:pPr>
      <w:r w:rsidDel="00000000" w:rsidR="00000000" w:rsidRPr="00000000">
        <w:rPr>
          <w:rtl w:val="0"/>
        </w:rPr>
      </w:r>
    </w:p>
    <w:sectPr>
      <w:headerReference r:id="rId32" w:type="default"/>
      <w:headerReference r:id="rId33" w:type="first"/>
      <w:pgSz w:h="16838" w:w="11906" w:orient="portrait"/>
      <w:pgMar w:bottom="993"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3930016</wp:posOffset>
              </wp:positionH>
              <wp:positionV relativeFrom="paragraph">
                <wp:posOffset>-119377</wp:posOffset>
              </wp:positionV>
              <wp:extent cx="3044190" cy="819150"/>
              <wp:effectExtent b="0" l="0" r="0" t="0"/>
              <wp:wrapNone/>
              <wp:docPr id="147641664" name=""/>
              <a:graphic>
                <a:graphicData uri="http://schemas.microsoft.com/office/word/2010/wordprocessingShape">
                  <wps:wsp>
                    <wps:cNvSpPr/>
                    <wps:cNvPr id="2" name="Shape 2"/>
                    <wps:spPr>
                      <a:xfrm>
                        <a:off x="3833430" y="3379950"/>
                        <a:ext cx="3025140" cy="800100"/>
                      </a:xfrm>
                      <a:prstGeom prst="rect">
                        <a:avLst/>
                      </a:prstGeom>
                      <a:solidFill>
                        <a:srgbClr val="FFFFFF"/>
                      </a:solidFill>
                      <a:ln>
                        <a:noFill/>
                      </a:ln>
                      <a:effectLst>
                        <a:outerShdw sx="75000" rotWithShape="0" algn="tl" dir="13500000" dist="107763" sy="75000">
                          <a:srgbClr val="808080">
                            <a:alpha val="49411"/>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t xml:space="preserve">ZÁKLADNÍ ŠKOLA A MATEŘSKÁ ŠKOLA TUCHOMĚŘICE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r w:rsidDel="00000000" w:rsidR="00000000" w:rsidRPr="00000000">
                            <w:rPr>
                              <w:rFonts w:ascii="Arial" w:cs="Arial" w:eastAsia="Arial" w:hAnsi="Arial"/>
                              <w:b w:val="1"/>
                              <w:i w:val="0"/>
                              <w:smallCaps w:val="0"/>
                              <w:strike w:val="0"/>
                              <w:color w:val="595959"/>
                              <w:sz w:val="14"/>
                              <w:vertAlign w:val="baseline"/>
                            </w:rPr>
                            <w:t xml:space="preserve">okres Praha západ, příspěvková organizace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r w:rsidDel="00000000" w:rsidR="00000000" w:rsidRPr="00000000">
                            <w:rPr>
                              <w:rFonts w:ascii="Arial" w:cs="Arial" w:eastAsia="Arial" w:hAnsi="Arial"/>
                              <w:b w:val="1"/>
                              <w:i w:val="0"/>
                              <w:smallCaps w:val="0"/>
                              <w:strike w:val="0"/>
                              <w:color w:val="595959"/>
                              <w:sz w:val="14"/>
                              <w:vertAlign w:val="baseline"/>
                            </w:rPr>
                            <w:t xml:space="preserve">IČO: 70995109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r w:rsidDel="00000000" w:rsidR="00000000" w:rsidRPr="00000000">
                            <w:rPr>
                              <w:rFonts w:ascii="Arial" w:cs="Arial" w:eastAsia="Arial" w:hAnsi="Arial"/>
                              <w:b w:val="1"/>
                              <w:i w:val="0"/>
                              <w:smallCaps w:val="0"/>
                              <w:strike w:val="0"/>
                              <w:color w:val="595959"/>
                              <w:sz w:val="14"/>
                              <w:vertAlign w:val="baseline"/>
                            </w:rPr>
                            <w:t xml:space="preserve">Mgr. Andrea Kuchtová, ředitelka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r w:rsidDel="00000000" w:rsidR="00000000" w:rsidRPr="00000000">
                            <w:rPr>
                              <w:rFonts w:ascii="Arial" w:cs="Arial" w:eastAsia="Arial" w:hAnsi="Arial"/>
                              <w:b w:val="1"/>
                              <w:i w:val="0"/>
                              <w:smallCaps w:val="0"/>
                              <w:strike w:val="0"/>
                              <w:color w:val="595959"/>
                              <w:sz w:val="14"/>
                              <w:vertAlign w:val="baseline"/>
                            </w:rPr>
                            <w:t xml:space="preserve">Tel: 736 770 679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r w:rsidDel="00000000" w:rsidR="00000000" w:rsidRPr="00000000">
                            <w:rPr>
                              <w:rFonts w:ascii="Arial" w:cs="Arial" w:eastAsia="Arial" w:hAnsi="Arial"/>
                              <w:b w:val="1"/>
                              <w:i w:val="0"/>
                              <w:smallCaps w:val="0"/>
                              <w:strike w:val="0"/>
                              <w:color w:val="595959"/>
                              <w:sz w:val="14"/>
                              <w:vertAlign w:val="baseline"/>
                            </w:rPr>
                            <w:t xml:space="preserve">email: reditelka@zstuchomerice.cz</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r w:rsidDel="00000000" w:rsidR="00000000" w:rsidRPr="00000000">
                            <w:rPr>
                              <w:rFonts w:ascii="Arial" w:cs="Arial" w:eastAsia="Arial" w:hAnsi="Arial"/>
                              <w:b w:val="1"/>
                              <w:i w:val="0"/>
                              <w:smallCaps w:val="0"/>
                              <w:strike w:val="0"/>
                              <w:color w:val="595959"/>
                              <w:sz w:val="14"/>
                              <w:vertAlign w:val="baseline"/>
                            </w:rPr>
                            <w:t xml:space="preserve">www.zstuchomerice.cz</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95959"/>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3930016</wp:posOffset>
              </wp:positionH>
              <wp:positionV relativeFrom="paragraph">
                <wp:posOffset>-119377</wp:posOffset>
              </wp:positionV>
              <wp:extent cx="3044190" cy="819150"/>
              <wp:effectExtent b="0" l="0" r="0" t="0"/>
              <wp:wrapNone/>
              <wp:docPr id="14764166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044190" cy="81915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ind w:right="566"/>
      <w:jc w:val="center"/>
    </w:pPr>
    <w:rPr>
      <w:b w:val="1"/>
      <w:bCs w:val="1"/>
      <w:sz w:val="36"/>
      <w:szCs w:val="36"/>
    </w:rPr>
  </w:style>
  <w:style w:type="paragraph" w:styleId="Heading2">
    <w:name w:val="heading 2"/>
    <w:basedOn w:val="Normal"/>
    <w:next w:val="Normal"/>
    <w:pPr>
      <w:keepNext w:val="1"/>
      <w:widowControl w:val="0"/>
      <w:tabs>
        <w:tab w:val="left" w:leader="none" w:pos="567"/>
      </w:tabs>
      <w:ind w:right="566"/>
      <w:jc w:val="center"/>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tabs>
        <w:tab w:val="left" w:leader="none" w:pos="709"/>
      </w:tabs>
      <w:jc w:val="center"/>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rFonts w:ascii="Tahoma" w:cs="Tahoma" w:eastAsia="Tahoma" w:hAnsi="Tahoma"/>
      <w:b w:val="1"/>
      <w:bCs w:val="1"/>
      <w:sz w:val="32"/>
      <w:szCs w:val="3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Nadpis1Char" w:customStyle="1">
    <w:name w:val="Nadpis 1 Char"/>
    <w:basedOn w:val="Standardnpsmoodstavce"/>
    <w:rsid w:val="000B629D"/>
    <w:rPr>
      <w:rFonts w:ascii="Times New Roman" w:cs="Times New Roman" w:eastAsia="Times New Roman" w:hAnsi="Times New Roman"/>
      <w:b w:val="1"/>
      <w:sz w:val="36"/>
      <w:szCs w:val="20"/>
      <w:lang w:eastAsia="cs-CZ"/>
    </w:rPr>
  </w:style>
  <w:style w:type="character" w:styleId="Nadpis2Char" w:customStyle="1">
    <w:name w:val="Nadpis 2 Char"/>
    <w:basedOn w:val="Standardnpsmoodstavce"/>
    <w:rsid w:val="000B629D"/>
    <w:rPr>
      <w:rFonts w:ascii="Times New Roman" w:cs="Times New Roman" w:eastAsia="Times New Roman" w:hAnsi="Times New Roman"/>
      <w:b w:val="1"/>
      <w:sz w:val="24"/>
      <w:szCs w:val="20"/>
      <w:lang w:eastAsia="cs-CZ"/>
    </w:rPr>
  </w:style>
  <w:style w:type="character" w:styleId="Nadpis4Char" w:customStyle="1">
    <w:name w:val="Nadpis 4 Char"/>
    <w:basedOn w:val="Standardnpsmoodstavce"/>
    <w:rsid w:val="000B629D"/>
    <w:rPr>
      <w:rFonts w:ascii="Times New Roman" w:cs="Times New Roman" w:eastAsia="Times New Roman" w:hAnsi="Times New Roman"/>
      <w:b w:val="1"/>
      <w:sz w:val="24"/>
      <w:szCs w:val="20"/>
      <w:lang w:eastAsia="cs-CZ"/>
    </w:rPr>
  </w:style>
  <w:style w:type="character" w:styleId="NzevChar" w:customStyle="1">
    <w:name w:val="Název Char"/>
    <w:basedOn w:val="Standardnpsmoodstavce"/>
    <w:rsid w:val="000B629D"/>
    <w:rPr>
      <w:rFonts w:ascii="Tahoma" w:cs="Tahoma" w:eastAsia="Times New Roman" w:hAnsi="Tahoma"/>
      <w:b w:val="1"/>
      <w:bCs w:val="1"/>
      <w:sz w:val="32"/>
      <w:szCs w:val="24"/>
      <w:lang w:eastAsia="cs-CZ"/>
    </w:rPr>
  </w:style>
  <w:style w:type="paragraph" w:styleId="Zkladntextodsazen">
    <w:name w:val="Body Text Indent"/>
    <w:link w:val="ZkladntextodsazenChar"/>
    <w:rsid w:val="00A314B8"/>
    <w:pPr>
      <w:ind w:left="360"/>
    </w:pPr>
  </w:style>
  <w:style w:type="character" w:styleId="ZkladntextodsazenChar" w:customStyle="1">
    <w:name w:val="Základní text odsazený Char"/>
    <w:basedOn w:val="Standardnpsmoodstavce"/>
    <w:link w:val="Zkladntextodsazen"/>
    <w:rsid w:val="00A314B8"/>
    <w:rPr>
      <w:rFonts w:ascii="Times New Roman" w:cs="Times New Roman" w:eastAsia="Times New Roman" w:hAnsi="Times New Roman"/>
      <w:sz w:val="24"/>
      <w:szCs w:val="24"/>
      <w:lang w:eastAsia="cs-CZ"/>
    </w:rPr>
  </w:style>
  <w:style w:type="paragraph" w:styleId="Textbubliny">
    <w:name w:val="Balloon Text"/>
    <w:link w:val="TextbublinyChar"/>
    <w:uiPriority w:val="99"/>
    <w:semiHidden w:val="1"/>
    <w:unhideWhenUsed w:val="1"/>
    <w:rsid w:val="00A314B8"/>
    <w:rPr>
      <w:rFonts w:ascii="Tahoma" w:cs="Tahoma" w:hAnsi="Tahoma"/>
      <w:sz w:val="16"/>
      <w:szCs w:val="16"/>
    </w:rPr>
  </w:style>
  <w:style w:type="character" w:styleId="TextbublinyChar" w:customStyle="1">
    <w:name w:val="Text bubliny Char"/>
    <w:basedOn w:val="Standardnpsmoodstavce"/>
    <w:link w:val="Textbubliny"/>
    <w:uiPriority w:val="99"/>
    <w:semiHidden w:val="1"/>
    <w:rsid w:val="00A314B8"/>
    <w:rPr>
      <w:rFonts w:ascii="Tahoma" w:cs="Tahoma" w:eastAsia="Times New Roman" w:hAnsi="Tahoma"/>
      <w:sz w:val="16"/>
      <w:szCs w:val="16"/>
      <w:lang w:eastAsia="cs-CZ"/>
    </w:rPr>
  </w:style>
  <w:style w:type="paragraph" w:styleId="Bezmezer">
    <w:name w:val="No Spacing"/>
    <w:uiPriority w:val="1"/>
    <w:qFormat w:val="1"/>
    <w:rsid w:val="00965FD0"/>
  </w:style>
  <w:style w:type="paragraph" w:styleId="Styl1" w:customStyle="1">
    <w:name w:val="Styl1"/>
    <w:link w:val="Styl1Char"/>
    <w:qFormat w:val="1"/>
    <w:rsid w:val="000455D6"/>
    <w:pPr>
      <w:ind w:left="142" w:hanging="142"/>
    </w:pPr>
    <w:rPr>
      <w:rFonts w:asciiTheme="minorHAnsi" w:hAnsiTheme="minorHAnsi"/>
      <w:sz w:val="22"/>
      <w:szCs w:val="22"/>
    </w:rPr>
  </w:style>
  <w:style w:type="character" w:styleId="Styl1Char" w:customStyle="1">
    <w:name w:val="Styl1 Char"/>
    <w:basedOn w:val="Standardnpsmoodstavce"/>
    <w:link w:val="Styl1"/>
    <w:rsid w:val="000455D6"/>
    <w:rPr>
      <w:rFonts w:cs="Times New Roman" w:eastAsia="Times New Roman"/>
      <w:lang w:eastAsia="cs-CZ"/>
    </w:rPr>
  </w:style>
  <w:style w:type="paragraph" w:styleId="Odstavecseseznamem">
    <w:name w:val="List Paragraph"/>
    <w:uiPriority w:val="34"/>
    <w:qFormat w:val="1"/>
    <w:rsid w:val="00E47D54"/>
    <w:pPr>
      <w:ind w:left="720"/>
      <w:contextualSpacing w:val="1"/>
    </w:pPr>
  </w:style>
  <w:style w:type="paragraph" w:styleId="Zhlav">
    <w:name w:val="header"/>
    <w:link w:val="ZhlavChar"/>
    <w:uiPriority w:val="99"/>
    <w:unhideWhenUsed w:val="1"/>
    <w:rsid w:val="005F6CAA"/>
    <w:pPr>
      <w:tabs>
        <w:tab w:val="center" w:pos="4536"/>
        <w:tab w:val="right" w:pos="9072"/>
      </w:tabs>
    </w:pPr>
  </w:style>
  <w:style w:type="character" w:styleId="ZhlavChar" w:customStyle="1">
    <w:name w:val="Záhlaví Char"/>
    <w:basedOn w:val="Standardnpsmoodstavce"/>
    <w:link w:val="Zhlav"/>
    <w:uiPriority w:val="99"/>
    <w:rsid w:val="005F6CAA"/>
    <w:rPr>
      <w:rFonts w:ascii="Times New Roman" w:cs="Times New Roman" w:eastAsia="Times New Roman" w:hAnsi="Times New Roman"/>
      <w:sz w:val="24"/>
      <w:szCs w:val="24"/>
      <w:lang w:eastAsia="cs-CZ"/>
    </w:rPr>
  </w:style>
  <w:style w:type="paragraph" w:styleId="Zpat">
    <w:name w:val="footer"/>
    <w:link w:val="ZpatChar"/>
    <w:uiPriority w:val="99"/>
    <w:unhideWhenUsed w:val="1"/>
    <w:rsid w:val="005F6CAA"/>
    <w:pPr>
      <w:tabs>
        <w:tab w:val="center" w:pos="4536"/>
        <w:tab w:val="right" w:pos="9072"/>
      </w:tabs>
    </w:pPr>
  </w:style>
  <w:style w:type="character" w:styleId="ZpatChar" w:customStyle="1">
    <w:name w:val="Zápatí Char"/>
    <w:basedOn w:val="Standardnpsmoodstavce"/>
    <w:link w:val="Zpat"/>
    <w:uiPriority w:val="99"/>
    <w:rsid w:val="005F6CAA"/>
    <w:rPr>
      <w:rFonts w:ascii="Times New Roman" w:cs="Times New Roman" w:eastAsia="Times New Roman" w:hAnsi="Times New Roman"/>
      <w:sz w:val="24"/>
      <w:szCs w:val="24"/>
      <w:lang w:eastAsia="cs-CZ"/>
    </w:rPr>
  </w:style>
  <w:style w:type="table" w:styleId="a" w:customSty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zsbnpl.cz/stranky/klasifikace.htm#%C3%9AVOD#%C3%9AVOD" TargetMode="External"/><Relationship Id="rId22" Type="http://schemas.openxmlformats.org/officeDocument/2006/relationships/hyperlink" Target="http://www.zsbnpl.cz/stranky/klasifikace.htm#%C4%8Dl.%202%20-%20Z%C3%ADsk%C3%A1v%C3%A1n%C3%AD%20podklad%C5%AF%20pro%20hodnocen%C3%AD%20a%20klasifikaci#%C4%8Dl.%202%20-%20Z%C3%ADsk%C3%A1v%C3%A1n%C3%AD%20podklad%C5%AF%20pro%20hodnocen%C3%AD%20a%20klasifikaci" TargetMode="External"/><Relationship Id="rId21" Type="http://schemas.openxmlformats.org/officeDocument/2006/relationships/hyperlink" Target="http://www.zsbnpl.cz/stranky/klasifikace.htm#%C4%8Dl.%201%20-%20Stupn%C4%9B%20klasifikace%20a%20hodnocen%C3%AD#%C4%8Dl.%201%20-%20Stupn%C4%9B%20klasifikace%20a%20hodnocen%C3%AD" TargetMode="External"/><Relationship Id="rId24" Type="http://schemas.openxmlformats.org/officeDocument/2006/relationships/hyperlink" Target="http://www.zsbnpl.cz/stranky/klasifikace.htm#%C4%8Dl.%204%20-%20Krit%C3%A9ria%20pro%20jednotliv%C3%A9%20stupn%C4%9B%20klasifikace%20chov%C3%A1n%C3%AD:#%C4%8Dl.%204%20-%20Krit%C3%A9ria%20pro%20jednotliv%C3%A9%20stupn%C4%9B%20klasifikace%20chov%C3%A1n%C3%AD:" TargetMode="External"/><Relationship Id="rId23" Type="http://schemas.openxmlformats.org/officeDocument/2006/relationships/hyperlink" Target="http://www.zsbnpl.cz/stranky/klasifikace.htm#%C4%8Dl.%203%20-%20Z%C3%81SADY%20KLASIFIKACE%20A%20HODNOCEN%C3%8D#%C4%8Dl.%203%20-%20Z%C3%81SADY%20KLASIFIKACE%20A%20HODNOCEN%C3%8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zsbnpl.cz/stranky/rad_skoly.htm#Pr%C3%A1va%20%C5%BE%C3%A1ka#Pr%C3%A1va%20%C5%BE%C3%A1ka" TargetMode="External"/><Relationship Id="rId26" Type="http://schemas.openxmlformats.org/officeDocument/2006/relationships/hyperlink" Target="http://www.zsbnpl.cz/stranky/klasifikace.htm#%C4%8Dl.%206%20-%20%C2%A0Klasifikace%20ve%20vyu%C4%8Dovac%C3%ADch%20p%C5%99edm%C4%9Btech#%C4%8Dl.%206%20-%20%C2%A0Klasifikace%20ve%20vyu%C4%8Dovac%C3%ADch%20p%C5%99edm%C4%9Btech" TargetMode="External"/><Relationship Id="rId25" Type="http://schemas.openxmlformats.org/officeDocument/2006/relationships/hyperlink" Target="http://www.zsbnpl.cz/stranky/klasifikace.htm#%C4%8Dl.%205%20-%20V%C3%9DCHOVN%C3%81%20OPAT%C5%98EN%C3%8D#%C4%8Dl.%205%20-%20V%C3%9DCHOVN%C3%81%20OPAT%C5%98EN%C3%8D" TargetMode="External"/><Relationship Id="rId28" Type="http://schemas.openxmlformats.org/officeDocument/2006/relationships/hyperlink" Target="http://www.zsbnpl.cz/stranky/klasifikace.htm#%C4%8Dl.%208%20-%20V%C3%BDstupn%C3%AD%20hodnocen%C3%AD#%C4%8Dl.%208%20-%20V%C3%BDstupn%C3%AD%20hodnocen%C3%AD" TargetMode="External"/><Relationship Id="rId27" Type="http://schemas.openxmlformats.org/officeDocument/2006/relationships/hyperlink" Target="http://www.zsbnpl.cz/stranky/klasifikace.htm#%C4%8Dl.%207%20-%20hodnocen%C3%AD%20vzd%C4%9Bl%C3%A1v%C3%A1n%C3%AD%20%C5%BE%C3%A1k%C5%AF%20se%20speci%C3%A1ln%C3%ADmi%20vzd%C4%9Bl%C3%A1vac%C3%ADmi%20pot%C5%99ebami#%C4%8Dl.%207%20-%20hodnocen%C3%AD%20vzd%C4%9Bl%C3%A1v%C3%A1n%C3%AD%20%C5%BE%C3%A1k%C5%AF%20se%20speci%C3%A1ln%C3%ADmi%20vzd%C4%9Bl%C3%A1vac%C3%ADmi%20pot%C5%99ebami"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www.zsbnpl.cz/stranky/klasifikace.htm#%C4%8Dl.%209%20-%20Komision%C3%A1ln%C3%AD%20a%20opravn%C3%A9%20zkou%C5%A1ky#%C4%8Dl.%209%20-%20Komision%C3%A1ln%C3%AD%20a%20opravn%C3%A9%20zkou%C5%A1ky" TargetMode="External"/><Relationship Id="rId7" Type="http://schemas.openxmlformats.org/officeDocument/2006/relationships/image" Target="media/image1.gif"/><Relationship Id="rId8" Type="http://schemas.openxmlformats.org/officeDocument/2006/relationships/hyperlink" Target="http://www.zsbnpl.cz/stranky/rad_skoly.htm#PR%C3%81VA%20%20A%20%20POVINNOSTI%20%20%C5%BD%C3%81K%C5%AE#PR%C3%81VA%20%20A%20%20POVINNOSTI%20%20%C5%BD%C3%81K%C5%AE" TargetMode="External"/><Relationship Id="rId31" Type="http://schemas.openxmlformats.org/officeDocument/2006/relationships/hyperlink" Target="http://www.zsbnpl.cz/stranky/klasifikace.htm#%C4%8Dl.%2011%20-%20Dal%C5%A1%C3%AD%20ustanoven%C3%AD#%C4%8Dl.%2011%20-%20Dal%C5%A1%C3%AD%20ustanoven%C3%AD" TargetMode="External"/><Relationship Id="rId30" Type="http://schemas.openxmlformats.org/officeDocument/2006/relationships/hyperlink" Target="http://www.zsbnpl.cz/stranky/klasifikace.htm#%C4%8Dl.%2010%20-%20Informov%C3%A1n%C3%AD%20z%C3%A1konn%C3%BDch%20z%C3%A1stupc%C5%AF%20%C5%BE%C3%A1ka%20o%20v%C3%BDsledc%C3%ADch%20vzd%C4%9Bl%C3%A1v%C3%A1n%C3%AD#%C4%8Dl.%2010%20-%20Informov%C3%A1n%C3%AD%20z%C3%A1konn%C3%BDch%20z%C3%A1stupc%C5%AF%20%C5%BE%C3%A1ka%20o%20v%C3%BDsledc%C3%ADch%20vzd%C4%9Bl%C3%A1v%C3%A1n%C3%AD" TargetMode="External"/><Relationship Id="rId11" Type="http://schemas.openxmlformats.org/officeDocument/2006/relationships/hyperlink" Target="http://www.zsbnpl.cz/stranky/rad_skoly.htm#PROVOZ%20%20A%20%20VNIT%C5%98N%C3%8D%20%20RE%C5%BDIM%20%20%C5%A0KOLY#PROVOZ%20%20A%20%20VNIT%C5%98N%C3%8D%20%20RE%C5%BDIM%20%20%C5%A0KOLY" TargetMode="External"/><Relationship Id="rId33" Type="http://schemas.openxmlformats.org/officeDocument/2006/relationships/header" Target="header2.xml"/><Relationship Id="rId10" Type="http://schemas.openxmlformats.org/officeDocument/2006/relationships/hyperlink" Target="http://www.zsbnpl.cz/stranky/rad_skoly.htm#Povinnosti%20%C5%BE%C3%A1k%C5%AF#Povinnosti%20%C5%BE%C3%A1k%C5%AF" TargetMode="External"/><Relationship Id="rId32" Type="http://schemas.openxmlformats.org/officeDocument/2006/relationships/header" Target="header1.xml"/><Relationship Id="rId13" Type="http://schemas.openxmlformats.org/officeDocument/2006/relationships/hyperlink" Target="http://www.zsbnpl.cz/stranky/rad_skoly.htm#Zach%C3%A1zen%C3%AD%20s%C2%A0u%C4%8Debnicemi,%20%C5%A1koln%C3%ADmi%20pot%C5%99ebami%20a%20%C5%A1koln%C3%ADm%20majetkem#Zach%C3%A1zen%C3%AD%20s%C2%A0u%C4%8Debnicemi,%20%C5%A1koln%C3%ADmi%20pot%C5%99ebami%20a%20%C5%A1koln%C3%ADm%20majetkem" TargetMode="External"/><Relationship Id="rId12" Type="http://schemas.openxmlformats.org/officeDocument/2006/relationships/hyperlink" Target="http://www.zsbnpl.cz/stranky/rad_skoly.htm#Doch%C3%A1zka%20do%20%C5%A1koly#Doch%C3%A1zka%20do%20%C5%A1koly" TargetMode="External"/><Relationship Id="rId15" Type="http://schemas.openxmlformats.org/officeDocument/2006/relationships/hyperlink" Target="http://www.zsbnpl.cz/stranky/rad_skoly.htm#Vnit%C5%99n%C3%AD%20re%C5%BEim%20%C5%A1koly#Vnit%C5%99n%C3%AD%20re%C5%BEim%20%C5%A1koly" TargetMode="External"/><Relationship Id="rId14" Type="http://schemas.openxmlformats.org/officeDocument/2006/relationships/hyperlink" Target="http://www.zsbnpl.cz/stranky/rad_skoly.htm#ZAJI%C5%A0T%C4%9AN%C3%8D%20BEZPE%C4%8CNOSTI%20A%20OCHRANY%20ZDRAV%C3%8D#ZAJI%C5%A0T%C4%9AN%C3%8D%20BEZPE%C4%8CNOSTI%20A%20OCHRANY%20ZDRAV%C3%8D" TargetMode="External"/><Relationship Id="rId17" Type="http://schemas.openxmlformats.org/officeDocument/2006/relationships/hyperlink" Target="http://www.zsbnpl.cz/stranky/rad_skoly.htm#Z%C3%81V%C4%9AR#Z%C3%81V%C4%9AR" TargetMode="External"/><Relationship Id="rId16" Type="http://schemas.openxmlformats.org/officeDocument/2006/relationships/hyperlink" Target="http://www.zsbnpl.cz/stranky/rad_skoly.htm#POVINNOSTI%20Z%C3%81KONN%C3%9DCH%20Z%C3%81STUPC%C5%AE%20%C5%BD%C3%81K%C5%AE#POVINNOSTI%20Z%C3%81KONN%C3%9DCH%20Z%C3%81STUPC%C5%AE%20%C5%BD%C3%81K%C5%AE" TargetMode="External"/><Relationship Id="rId19" Type="http://schemas.openxmlformats.org/officeDocument/2006/relationships/hyperlink" Target="http://www.zsbnpl.cz/stranky/klasifikace.htm#Pr%C3%A1vn%C3%AD%20vymezen%C3%AD:#Pr%C3%A1vn%C3%AD%20vymezen%C3%AD:" TargetMode="External"/><Relationship Id="rId18" Type="http://schemas.openxmlformats.org/officeDocument/2006/relationships/hyperlink" Target="http://www.zstuchomerice.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UqZ/fcble+gciRCRMatUVmfTw==">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2025-10-21T21:10:00Z</dcterms:created>
  <dc:creator>IZavadilova</dc:creator>
</cp:coreProperties>
</file>