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2ECC8" w14:textId="6872EB53" w:rsidR="000B356E" w:rsidRDefault="00DB7BEA">
      <w:pPr>
        <w:rPr>
          <w:b/>
          <w:sz w:val="32"/>
          <w:szCs w:val="32"/>
          <w:u w:val="single"/>
        </w:rPr>
      </w:pPr>
      <w:r w:rsidRPr="00DB7BEA">
        <w:rPr>
          <w:b/>
          <w:sz w:val="32"/>
          <w:szCs w:val="32"/>
          <w:u w:val="single"/>
        </w:rPr>
        <w:t>Projektová výuka 201</w:t>
      </w:r>
      <w:r w:rsidR="00F95BA9">
        <w:rPr>
          <w:b/>
          <w:sz w:val="32"/>
          <w:szCs w:val="32"/>
          <w:u w:val="single"/>
        </w:rPr>
        <w:t>9</w:t>
      </w:r>
      <w:r w:rsidRPr="00DB7BEA">
        <w:rPr>
          <w:b/>
          <w:sz w:val="32"/>
          <w:szCs w:val="32"/>
          <w:u w:val="single"/>
        </w:rPr>
        <w:t>/</w:t>
      </w:r>
      <w:r w:rsidR="00F95BA9">
        <w:rPr>
          <w:b/>
          <w:sz w:val="32"/>
          <w:szCs w:val="32"/>
          <w:u w:val="single"/>
        </w:rPr>
        <w:t>20</w:t>
      </w:r>
    </w:p>
    <w:p w14:paraId="04C2959E" w14:textId="77777777" w:rsidR="00DB7BEA" w:rsidRPr="00EB3BDD" w:rsidRDefault="00DB7BEA" w:rsidP="00DB7BEA">
      <w:pPr>
        <w:rPr>
          <w:rFonts w:cstheme="minorHAnsi"/>
          <w:sz w:val="28"/>
          <w:szCs w:val="28"/>
          <w:u w:val="single"/>
        </w:rPr>
      </w:pPr>
      <w:r w:rsidRPr="00EB3BDD">
        <w:rPr>
          <w:rFonts w:cstheme="minorHAnsi"/>
          <w:sz w:val="28"/>
          <w:szCs w:val="28"/>
          <w:u w:val="single"/>
        </w:rPr>
        <w:t>Celoroční projekt</w:t>
      </w:r>
    </w:p>
    <w:p w14:paraId="13B31CBB" w14:textId="77777777" w:rsidR="00F95BA9" w:rsidRDefault="00DB7BEA" w:rsidP="009F4EED">
      <w:pPr>
        <w:pStyle w:val="Odstavecseseznamem"/>
        <w:numPr>
          <w:ilvl w:val="0"/>
          <w:numId w:val="8"/>
        </w:numPr>
        <w:spacing w:line="256" w:lineRule="auto"/>
        <w:rPr>
          <w:rFonts w:cstheme="minorHAnsi"/>
          <w:sz w:val="28"/>
          <w:szCs w:val="28"/>
        </w:rPr>
      </w:pPr>
      <w:r w:rsidRPr="00F95BA9">
        <w:rPr>
          <w:rFonts w:cstheme="minorHAnsi"/>
          <w:b/>
          <w:sz w:val="28"/>
          <w:szCs w:val="28"/>
        </w:rPr>
        <w:t xml:space="preserve">Cesta </w:t>
      </w:r>
      <w:r w:rsidR="00F95BA9" w:rsidRPr="00F95BA9">
        <w:rPr>
          <w:rFonts w:cstheme="minorHAnsi"/>
          <w:b/>
          <w:sz w:val="28"/>
          <w:szCs w:val="28"/>
        </w:rPr>
        <w:t>kolem světa</w:t>
      </w:r>
      <w:r w:rsidRPr="00F95BA9">
        <w:rPr>
          <w:rFonts w:cstheme="minorHAnsi"/>
          <w:sz w:val="28"/>
          <w:szCs w:val="28"/>
        </w:rPr>
        <w:t xml:space="preserve"> – celoroční hodnocení </w:t>
      </w:r>
    </w:p>
    <w:p w14:paraId="6DAC7D33" w14:textId="181FCE9A" w:rsidR="00DB7BEA" w:rsidRPr="00F95BA9" w:rsidRDefault="00DB7BEA" w:rsidP="009F4EED">
      <w:pPr>
        <w:pStyle w:val="Odstavecseseznamem"/>
        <w:numPr>
          <w:ilvl w:val="0"/>
          <w:numId w:val="8"/>
        </w:numPr>
        <w:spacing w:line="256" w:lineRule="auto"/>
        <w:rPr>
          <w:rFonts w:cstheme="minorHAnsi"/>
          <w:sz w:val="28"/>
          <w:szCs w:val="28"/>
        </w:rPr>
      </w:pPr>
      <w:r w:rsidRPr="00F95BA9">
        <w:rPr>
          <w:rFonts w:cstheme="minorHAnsi"/>
          <w:sz w:val="28"/>
          <w:szCs w:val="28"/>
        </w:rPr>
        <w:t xml:space="preserve">každodenním výstupem </w:t>
      </w:r>
      <w:r w:rsidR="00F95BA9">
        <w:rPr>
          <w:rFonts w:cstheme="minorHAnsi"/>
          <w:sz w:val="28"/>
          <w:szCs w:val="28"/>
        </w:rPr>
        <w:t>– sbírání kilometrů do cestovního pasu</w:t>
      </w:r>
    </w:p>
    <w:p w14:paraId="1D66D890" w14:textId="77777777" w:rsidR="00DB7BEA" w:rsidRPr="00EB3BDD" w:rsidRDefault="00DB7BEA" w:rsidP="00DB7BEA">
      <w:pPr>
        <w:pStyle w:val="Odstavecseseznamem"/>
        <w:numPr>
          <w:ilvl w:val="0"/>
          <w:numId w:val="8"/>
        </w:numPr>
        <w:spacing w:line="256" w:lineRule="auto"/>
        <w:rPr>
          <w:rFonts w:cstheme="minorHAnsi"/>
          <w:sz w:val="28"/>
          <w:szCs w:val="28"/>
        </w:rPr>
      </w:pPr>
      <w:r w:rsidRPr="00EB3BDD">
        <w:rPr>
          <w:rFonts w:cstheme="minorHAnsi"/>
          <w:sz w:val="28"/>
          <w:szCs w:val="28"/>
        </w:rPr>
        <w:t>celoročním výstupem – přespání ve škole s odpoledním a večerním programem</w:t>
      </w:r>
    </w:p>
    <w:p w14:paraId="0D8EDB37" w14:textId="77777777" w:rsidR="00DB7BEA" w:rsidRPr="00EB3BDD" w:rsidRDefault="00DB7BEA" w:rsidP="00DB7BEA">
      <w:pPr>
        <w:pStyle w:val="Odstavecseseznamem"/>
        <w:ind w:left="1440"/>
        <w:rPr>
          <w:rFonts w:cstheme="minorHAnsi"/>
          <w:sz w:val="28"/>
          <w:szCs w:val="28"/>
        </w:rPr>
      </w:pPr>
    </w:p>
    <w:p w14:paraId="3C7C8AB9" w14:textId="24F8A025" w:rsidR="00DB7BEA" w:rsidRPr="00EB3BDD" w:rsidRDefault="00DB7BEA" w:rsidP="00DB7BEA">
      <w:pPr>
        <w:pStyle w:val="Odstavecseseznamem"/>
        <w:numPr>
          <w:ilvl w:val="0"/>
          <w:numId w:val="7"/>
        </w:numPr>
        <w:spacing w:line="256" w:lineRule="auto"/>
        <w:rPr>
          <w:rFonts w:cstheme="minorHAnsi"/>
          <w:b/>
          <w:sz w:val="28"/>
          <w:szCs w:val="28"/>
        </w:rPr>
      </w:pPr>
      <w:r w:rsidRPr="00EB3BDD">
        <w:rPr>
          <w:rFonts w:cstheme="minorHAnsi"/>
          <w:b/>
          <w:sz w:val="28"/>
          <w:szCs w:val="28"/>
        </w:rPr>
        <w:t xml:space="preserve">Nástěnka k celoročnímu tématu – </w:t>
      </w:r>
      <w:r w:rsidR="00F95BA9">
        <w:rPr>
          <w:rFonts w:cstheme="minorHAnsi"/>
          <w:b/>
          <w:sz w:val="28"/>
          <w:szCs w:val="28"/>
        </w:rPr>
        <w:t>Náš svět</w:t>
      </w:r>
    </w:p>
    <w:p w14:paraId="10E2A876" w14:textId="12F6C06B" w:rsidR="00DB7BEA" w:rsidRPr="00EB3BDD" w:rsidRDefault="00DB7BEA" w:rsidP="00A54F92">
      <w:pPr>
        <w:pStyle w:val="Odstavecseseznamem"/>
        <w:numPr>
          <w:ilvl w:val="0"/>
          <w:numId w:val="16"/>
        </w:numPr>
        <w:rPr>
          <w:rFonts w:cstheme="minorHAnsi"/>
          <w:sz w:val="28"/>
          <w:szCs w:val="28"/>
        </w:rPr>
      </w:pPr>
      <w:r w:rsidRPr="00EB3BDD">
        <w:rPr>
          <w:rFonts w:cstheme="minorHAnsi"/>
          <w:sz w:val="28"/>
          <w:szCs w:val="28"/>
        </w:rPr>
        <w:t xml:space="preserve">Každý měsíc </w:t>
      </w:r>
      <w:r w:rsidR="00F95BA9">
        <w:rPr>
          <w:rFonts w:cstheme="minorHAnsi"/>
          <w:sz w:val="28"/>
          <w:szCs w:val="28"/>
        </w:rPr>
        <w:t>zajímavosti ze světadílů</w:t>
      </w:r>
    </w:p>
    <w:p w14:paraId="626574C2" w14:textId="77777777" w:rsidR="00DB7BEA" w:rsidRPr="00EB3BDD" w:rsidRDefault="00DB7BEA" w:rsidP="00DB7BEA">
      <w:pPr>
        <w:rPr>
          <w:rFonts w:cstheme="minorHAnsi"/>
          <w:sz w:val="28"/>
          <w:szCs w:val="28"/>
          <w:u w:val="single"/>
        </w:rPr>
      </w:pPr>
    </w:p>
    <w:p w14:paraId="693D11A9" w14:textId="77777777" w:rsidR="00DB7BEA" w:rsidRPr="00EB3BDD" w:rsidRDefault="00DB7BEA" w:rsidP="00DB7BEA">
      <w:pPr>
        <w:rPr>
          <w:rFonts w:cstheme="minorHAnsi"/>
          <w:b/>
          <w:sz w:val="28"/>
          <w:szCs w:val="28"/>
        </w:rPr>
      </w:pPr>
      <w:r w:rsidRPr="00EB3BDD">
        <w:rPr>
          <w:rFonts w:cstheme="minorHAnsi"/>
          <w:b/>
          <w:sz w:val="28"/>
          <w:szCs w:val="28"/>
        </w:rPr>
        <w:t>Vaříme a pečeme</w:t>
      </w:r>
    </w:p>
    <w:p w14:paraId="66DB82C5" w14:textId="6D5429B4" w:rsidR="00DB7BEA" w:rsidRPr="00EB3BDD" w:rsidRDefault="00DB7BEA" w:rsidP="00DB7BEA">
      <w:pPr>
        <w:pStyle w:val="Odstavecseseznamem"/>
        <w:numPr>
          <w:ilvl w:val="0"/>
          <w:numId w:val="4"/>
        </w:numPr>
        <w:spacing w:line="256" w:lineRule="auto"/>
        <w:rPr>
          <w:rFonts w:cstheme="minorHAnsi"/>
          <w:sz w:val="28"/>
          <w:szCs w:val="28"/>
        </w:rPr>
      </w:pPr>
      <w:r w:rsidRPr="00EB3BDD">
        <w:rPr>
          <w:rFonts w:cstheme="minorHAnsi"/>
          <w:sz w:val="28"/>
          <w:szCs w:val="28"/>
        </w:rPr>
        <w:t>Dýňová polévka</w:t>
      </w:r>
    </w:p>
    <w:p w14:paraId="0E349B82" w14:textId="5B831EDE" w:rsidR="00DB7BEA" w:rsidRPr="00EB3BDD" w:rsidRDefault="00A54F92" w:rsidP="00DB7BEA">
      <w:pPr>
        <w:pStyle w:val="Odstavecseseznamem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Mrkvové koláče</w:t>
      </w:r>
    </w:p>
    <w:p w14:paraId="54E787BA" w14:textId="05441A14" w:rsidR="00DB7BEA" w:rsidRDefault="00DB7BEA" w:rsidP="00A54F92">
      <w:pPr>
        <w:pStyle w:val="Odstavecseseznamem"/>
        <w:numPr>
          <w:ilvl w:val="0"/>
          <w:numId w:val="4"/>
        </w:numPr>
        <w:rPr>
          <w:rFonts w:cstheme="minorHAnsi"/>
          <w:sz w:val="28"/>
          <w:szCs w:val="28"/>
        </w:rPr>
      </w:pPr>
      <w:r w:rsidRPr="00EB3BDD">
        <w:rPr>
          <w:rFonts w:cstheme="minorHAnsi"/>
          <w:sz w:val="28"/>
          <w:szCs w:val="28"/>
        </w:rPr>
        <w:t>Nepečené</w:t>
      </w:r>
      <w:r w:rsidR="00A54F92">
        <w:rPr>
          <w:rFonts w:cstheme="minorHAnsi"/>
          <w:sz w:val="28"/>
          <w:szCs w:val="28"/>
        </w:rPr>
        <w:t xml:space="preserve"> i pečené</w:t>
      </w:r>
      <w:r w:rsidRPr="00EB3BDD">
        <w:rPr>
          <w:rFonts w:cstheme="minorHAnsi"/>
          <w:sz w:val="28"/>
          <w:szCs w:val="28"/>
        </w:rPr>
        <w:t xml:space="preserve"> vánoční cukroví </w:t>
      </w:r>
    </w:p>
    <w:p w14:paraId="20A911F0" w14:textId="77777777" w:rsidR="00A54F92" w:rsidRPr="00EB3BDD" w:rsidRDefault="00A54F92" w:rsidP="00A54F92">
      <w:pPr>
        <w:pStyle w:val="Odstavecseseznamem"/>
        <w:numPr>
          <w:ilvl w:val="0"/>
          <w:numId w:val="4"/>
        </w:numPr>
        <w:rPr>
          <w:rFonts w:cstheme="minorHAnsi"/>
          <w:sz w:val="28"/>
          <w:szCs w:val="28"/>
        </w:rPr>
      </w:pPr>
    </w:p>
    <w:p w14:paraId="55E0212B" w14:textId="546359BA" w:rsidR="00DB7BEA" w:rsidRPr="00EB3BDD" w:rsidRDefault="00DB7BEA" w:rsidP="00DB7BEA">
      <w:pPr>
        <w:spacing w:after="0"/>
        <w:rPr>
          <w:rFonts w:cstheme="minorHAnsi"/>
          <w:b/>
          <w:sz w:val="28"/>
          <w:szCs w:val="28"/>
        </w:rPr>
      </w:pPr>
      <w:r w:rsidRPr="00EB3BDD">
        <w:rPr>
          <w:rFonts w:cstheme="minorHAnsi"/>
          <w:b/>
          <w:sz w:val="28"/>
          <w:szCs w:val="28"/>
        </w:rPr>
        <w:t>Dýně</w:t>
      </w:r>
      <w:r w:rsidR="00A54F92">
        <w:rPr>
          <w:rFonts w:cstheme="minorHAnsi"/>
          <w:b/>
          <w:sz w:val="28"/>
          <w:szCs w:val="28"/>
        </w:rPr>
        <w:t>/ mrkve</w:t>
      </w:r>
    </w:p>
    <w:p w14:paraId="126559C6" w14:textId="10CC2A9D" w:rsidR="00DB7BEA" w:rsidRPr="00EB3BDD" w:rsidRDefault="00DB7BEA" w:rsidP="00DB7BEA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 w:rsidRPr="00EB3BDD">
        <w:rPr>
          <w:rFonts w:cstheme="minorHAnsi"/>
          <w:sz w:val="28"/>
          <w:szCs w:val="28"/>
        </w:rPr>
        <w:t>sklizeň dýní</w:t>
      </w:r>
      <w:r w:rsidR="00A54F92">
        <w:rPr>
          <w:rFonts w:cstheme="minorHAnsi"/>
          <w:sz w:val="28"/>
          <w:szCs w:val="28"/>
        </w:rPr>
        <w:t xml:space="preserve"> a mrkví</w:t>
      </w:r>
      <w:r w:rsidRPr="00EB3BDD">
        <w:rPr>
          <w:rFonts w:cstheme="minorHAnsi"/>
          <w:sz w:val="28"/>
          <w:szCs w:val="28"/>
        </w:rPr>
        <w:t>, které žáci vypěstovali během minulého školního roku</w:t>
      </w:r>
    </w:p>
    <w:p w14:paraId="5531AAAA" w14:textId="038B88CE" w:rsidR="00DB7BEA" w:rsidRDefault="00DB7BEA" w:rsidP="00DB7BEA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 w:rsidRPr="00EB3BDD">
        <w:rPr>
          <w:rFonts w:cstheme="minorHAnsi"/>
          <w:sz w:val="28"/>
          <w:szCs w:val="28"/>
        </w:rPr>
        <w:t>použití dýní na výrobu kandovaného ovoce</w:t>
      </w:r>
    </w:p>
    <w:p w14:paraId="1B0BEA0E" w14:textId="7CDCC1C7" w:rsidR="00A54F92" w:rsidRPr="00EB3BDD" w:rsidRDefault="00A54F92" w:rsidP="00DB7BEA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pečení mrkvových koláčů</w:t>
      </w:r>
    </w:p>
    <w:p w14:paraId="6D6D1C43" w14:textId="77777777" w:rsidR="00DB7BEA" w:rsidRPr="00EB3BDD" w:rsidRDefault="00DB7BEA" w:rsidP="00DB7BEA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 w:rsidRPr="00EB3BDD">
        <w:rPr>
          <w:rFonts w:cstheme="minorHAnsi"/>
          <w:sz w:val="28"/>
          <w:szCs w:val="28"/>
        </w:rPr>
        <w:t>vaření dýňové polévky</w:t>
      </w:r>
    </w:p>
    <w:p w14:paraId="0DE234BF" w14:textId="77777777" w:rsidR="00DB7BEA" w:rsidRPr="00EB3BDD" w:rsidRDefault="00DB7BEA" w:rsidP="00DB7BEA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 w:rsidRPr="00EB3BDD">
        <w:rPr>
          <w:rFonts w:cstheme="minorHAnsi"/>
          <w:sz w:val="28"/>
          <w:szCs w:val="28"/>
        </w:rPr>
        <w:t>balení dýní a příprava k prodeji na vánočním školním vystoupení.</w:t>
      </w:r>
    </w:p>
    <w:p w14:paraId="3A0E4759" w14:textId="57BCADD2" w:rsidR="00DB7BEA" w:rsidRPr="00EB3BDD" w:rsidRDefault="00DB7BEA" w:rsidP="00DB7BEA">
      <w:pPr>
        <w:spacing w:after="0"/>
        <w:rPr>
          <w:rFonts w:cstheme="minorHAnsi"/>
          <w:b/>
          <w:sz w:val="28"/>
          <w:szCs w:val="28"/>
        </w:rPr>
      </w:pPr>
      <w:r w:rsidRPr="00EB3BDD">
        <w:rPr>
          <w:rFonts w:cstheme="minorHAnsi"/>
          <w:b/>
          <w:sz w:val="28"/>
          <w:szCs w:val="28"/>
        </w:rPr>
        <w:t>Výtvarný projek</w:t>
      </w:r>
      <w:r w:rsidR="00A54F92">
        <w:rPr>
          <w:rFonts w:cstheme="minorHAnsi"/>
          <w:b/>
          <w:sz w:val="28"/>
          <w:szCs w:val="28"/>
        </w:rPr>
        <w:t>t „Zpracování odpadového materiálu“</w:t>
      </w:r>
    </w:p>
    <w:p w14:paraId="50D3F181" w14:textId="0C91C5D4" w:rsidR="00DB7BEA" w:rsidRPr="00EB3BDD" w:rsidRDefault="00A54F92" w:rsidP="00DB7BEA">
      <w:pPr>
        <w:pStyle w:val="Odstavecseseznamem"/>
        <w:numPr>
          <w:ilvl w:val="0"/>
          <w:numId w:val="10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týmová práce</w:t>
      </w:r>
    </w:p>
    <w:p w14:paraId="6DE4C956" w14:textId="582A2BFD" w:rsidR="00DB7BEA" w:rsidRPr="00EB3BDD" w:rsidRDefault="00A54F92" w:rsidP="00DB7BEA">
      <w:pPr>
        <w:pStyle w:val="Odstavecseseznamem"/>
        <w:numPr>
          <w:ilvl w:val="0"/>
          <w:numId w:val="10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použití odpadového materiálu – PET lahve, ruličky od toaletního papíru, zbytky látek</w:t>
      </w:r>
    </w:p>
    <w:p w14:paraId="2BE68B19" w14:textId="18173118" w:rsidR="00DB7BEA" w:rsidRPr="00EB3BDD" w:rsidRDefault="00DB7BEA" w:rsidP="00A54F92">
      <w:pPr>
        <w:pStyle w:val="Odstavecseseznamem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EB3BDD">
        <w:rPr>
          <w:rFonts w:cstheme="minorHAnsi"/>
          <w:sz w:val="28"/>
          <w:szCs w:val="28"/>
        </w:rPr>
        <w:t xml:space="preserve">Výstup </w:t>
      </w:r>
      <w:r w:rsidR="00A54F92">
        <w:rPr>
          <w:rFonts w:cstheme="minorHAnsi"/>
          <w:sz w:val="28"/>
          <w:szCs w:val="28"/>
        </w:rPr>
        <w:t xml:space="preserve">– výrobek dle vlastní fantazie za použití výše popsaného materiálu </w:t>
      </w:r>
    </w:p>
    <w:p w14:paraId="2682F308" w14:textId="5F56E66F" w:rsidR="00DB7BEA" w:rsidRPr="00EB3BDD" w:rsidRDefault="00A54F92" w:rsidP="00DB7BEA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Výroba betlému</w:t>
      </w:r>
    </w:p>
    <w:p w14:paraId="5125D7DC" w14:textId="67D67C66" w:rsidR="00DB7BEA" w:rsidRPr="00A54F92" w:rsidRDefault="00A54F92" w:rsidP="00A54F92">
      <w:pPr>
        <w:pStyle w:val="Odstavecseseznamem"/>
        <w:numPr>
          <w:ilvl w:val="0"/>
          <w:numId w:val="15"/>
        </w:numPr>
        <w:rPr>
          <w:rFonts w:cstheme="minorHAnsi"/>
          <w:sz w:val="28"/>
          <w:szCs w:val="28"/>
          <w:u w:val="single"/>
        </w:rPr>
      </w:pPr>
      <w:r w:rsidRPr="00A54F92">
        <w:rPr>
          <w:rFonts w:cstheme="minorHAnsi"/>
          <w:sz w:val="28"/>
          <w:szCs w:val="28"/>
        </w:rPr>
        <w:t>Figurky z vizovického těsta a také škrobové haše</w:t>
      </w:r>
    </w:p>
    <w:p w14:paraId="2A6F308B" w14:textId="3E89B650" w:rsidR="00A54F92" w:rsidRPr="00A54F92" w:rsidRDefault="00A54F92" w:rsidP="00A54F92">
      <w:pPr>
        <w:pStyle w:val="Odstavecseseznamem"/>
        <w:numPr>
          <w:ilvl w:val="0"/>
          <w:numId w:val="15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Výstava výrobků na vánočním vystoupení žáků v husitském kostele</w:t>
      </w:r>
    </w:p>
    <w:p w14:paraId="4423E0F8" w14:textId="1B4755E8" w:rsidR="00A54F92" w:rsidRPr="00A54F92" w:rsidRDefault="00A54F92" w:rsidP="00A54F92">
      <w:pPr>
        <w:pStyle w:val="Odstavecseseznamem"/>
        <w:numPr>
          <w:ilvl w:val="0"/>
          <w:numId w:val="15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Šneci z vlny – celoškolní projekt</w:t>
      </w:r>
    </w:p>
    <w:p w14:paraId="028EA952" w14:textId="77777777" w:rsidR="00DB7BEA" w:rsidRPr="00EB3BDD" w:rsidRDefault="00DB7BEA" w:rsidP="00DB7BEA">
      <w:pPr>
        <w:rPr>
          <w:rFonts w:cstheme="minorHAnsi"/>
          <w:sz w:val="28"/>
          <w:szCs w:val="28"/>
        </w:rPr>
      </w:pPr>
    </w:p>
    <w:p w14:paraId="741F68C3" w14:textId="77777777" w:rsidR="00DB7BEA" w:rsidRPr="00EB3BDD" w:rsidRDefault="00DB7BEA">
      <w:pPr>
        <w:rPr>
          <w:rFonts w:cstheme="minorHAnsi"/>
          <w:sz w:val="28"/>
          <w:szCs w:val="28"/>
        </w:rPr>
      </w:pPr>
    </w:p>
    <w:sectPr w:rsidR="00DB7BEA" w:rsidRPr="00EB3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95DF7"/>
    <w:multiLevelType w:val="hybridMultilevel"/>
    <w:tmpl w:val="174C2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31AE"/>
    <w:multiLevelType w:val="hybridMultilevel"/>
    <w:tmpl w:val="3BC44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34505"/>
    <w:multiLevelType w:val="hybridMultilevel"/>
    <w:tmpl w:val="3FBC5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238CA"/>
    <w:multiLevelType w:val="hybridMultilevel"/>
    <w:tmpl w:val="BE728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F6EC7"/>
    <w:multiLevelType w:val="hybridMultilevel"/>
    <w:tmpl w:val="28C6AD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F35760"/>
    <w:multiLevelType w:val="hybridMultilevel"/>
    <w:tmpl w:val="A99A1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A1D53"/>
    <w:multiLevelType w:val="hybridMultilevel"/>
    <w:tmpl w:val="3B904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E4D47"/>
    <w:multiLevelType w:val="hybridMultilevel"/>
    <w:tmpl w:val="C834F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63707"/>
    <w:multiLevelType w:val="hybridMultilevel"/>
    <w:tmpl w:val="8C0AE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0446"/>
    <w:multiLevelType w:val="hybridMultilevel"/>
    <w:tmpl w:val="58087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B2CB8"/>
    <w:multiLevelType w:val="hybridMultilevel"/>
    <w:tmpl w:val="9B4E9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3094D"/>
    <w:multiLevelType w:val="hybridMultilevel"/>
    <w:tmpl w:val="0A7C8C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6D4675"/>
    <w:multiLevelType w:val="hybridMultilevel"/>
    <w:tmpl w:val="BC5485C4"/>
    <w:lvl w:ilvl="0" w:tplc="3CC82152">
      <w:start w:val="3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5952EDE"/>
    <w:multiLevelType w:val="hybridMultilevel"/>
    <w:tmpl w:val="9342E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5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EA"/>
    <w:rsid w:val="000B356E"/>
    <w:rsid w:val="00330CE5"/>
    <w:rsid w:val="005335C0"/>
    <w:rsid w:val="00760439"/>
    <w:rsid w:val="008C0271"/>
    <w:rsid w:val="00A54F92"/>
    <w:rsid w:val="00DB7BEA"/>
    <w:rsid w:val="00EB3BDD"/>
    <w:rsid w:val="00F9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4F0E"/>
  <w15:chartTrackingRefBased/>
  <w15:docId w15:val="{DBA51452-B0E7-4284-B862-719223E6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7BEA"/>
    <w:pPr>
      <w:ind w:left="720"/>
      <w:contextualSpacing/>
    </w:pPr>
  </w:style>
  <w:style w:type="paragraph" w:styleId="Bezmezer">
    <w:name w:val="No Spacing"/>
    <w:uiPriority w:val="1"/>
    <w:qFormat/>
    <w:rsid w:val="00EB3B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Zavadilová</dc:creator>
  <cp:keywords/>
  <dc:description/>
  <cp:lastModifiedBy>Zuzana Škvorová</cp:lastModifiedBy>
  <cp:revision>2</cp:revision>
  <dcterms:created xsi:type="dcterms:W3CDTF">2020-08-25T09:04:00Z</dcterms:created>
  <dcterms:modified xsi:type="dcterms:W3CDTF">2020-08-25T09:04:00Z</dcterms:modified>
</cp:coreProperties>
</file>